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https://www.velvetjobs.com/job-descriptions/college-student-tech</w:t>
        </w:r>
      </w:hyperlink>
    </w:p>
    <w:p>
      <w:pPr>
        <w:pStyle w:val="Heading1"/>
      </w:pPr>
      <w:bookmarkStart w:id="21" w:name="example-of-college-student-tech-job-description"/>
      <w:r>
        <w:t xml:space="preserve">Example of College Student Tech Job Description</w:t>
      </w:r>
      <w:bookmarkEnd w:id="21"/>
    </w:p>
    <w:p>
      <w:pPr>
        <w:pStyle w:val="Compact"/>
      </w:pPr>
      <w:r>
        <w:t xml:space="preserve">Our company is looking for a college student tech. To join our growing team, please review the list of responsibilities and qualifications.</w:t>
      </w:r>
    </w:p>
    <w:p>
      <w:pPr>
        <w:pStyle w:val="Heading2"/>
      </w:pPr>
      <w:bookmarkStart w:id="22" w:name="responsibilities-for-college-student-tech"/>
      <w:r>
        <w:t xml:space="preserve">Responsibilities for college student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basic algebraic or technical calculations</w:t>
      </w:r>
    </w:p>
    <w:p>
      <w:pPr>
        <w:pStyle w:val="Compact"/>
        <w:numPr>
          <w:numId w:val="1001"/>
          <w:ilvl w:val="0"/>
        </w:numPr>
      </w:pPr>
      <w:r>
        <w:t xml:space="preserve">Assisting, designing, assembling, and testing equipment</w:t>
      </w:r>
    </w:p>
    <w:p>
      <w:pPr>
        <w:pStyle w:val="Compact"/>
        <w:numPr>
          <w:numId w:val="1001"/>
          <w:ilvl w:val="0"/>
        </w:numPr>
      </w:pPr>
      <w:r>
        <w:t xml:space="preserve">Move equipment such as computers but not limited to around as needed to fit the needs of the College of Engineering</w:t>
      </w:r>
    </w:p>
    <w:p>
      <w:pPr>
        <w:pStyle w:val="Compact"/>
        <w:numPr>
          <w:numId w:val="1001"/>
          <w:ilvl w:val="0"/>
        </w:numPr>
      </w:pPr>
      <w:r>
        <w:t xml:space="preserve">Making sure all labs are in good working condition at all times/report all incidents to the immediate supervisor</w:t>
      </w:r>
    </w:p>
    <w:p>
      <w:pPr>
        <w:pStyle w:val="Compact"/>
        <w:numPr>
          <w:numId w:val="1001"/>
          <w:ilvl w:val="0"/>
        </w:numPr>
      </w:pPr>
      <w:r>
        <w:t xml:space="preserve">Working as a team player completing the assigned job duties on a daily basis/ work setting up for events</w:t>
      </w:r>
    </w:p>
    <w:p>
      <w:pPr>
        <w:pStyle w:val="Compact"/>
        <w:numPr>
          <w:numId w:val="1001"/>
          <w:ilvl w:val="0"/>
        </w:numPr>
      </w:pPr>
      <w:r>
        <w:t xml:space="preserve">You will work with a team of talent personnel and supervisor</w:t>
      </w:r>
    </w:p>
    <w:p>
      <w:pPr>
        <w:pStyle w:val="Heading2"/>
      </w:pPr>
      <w:bookmarkStart w:id="23" w:name="qualifications-for-college-student-tech"/>
      <w:r>
        <w:t xml:space="preserve">Qualifications for college student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meet OneAero SAP system access requirements</w:t>
      </w:r>
    </w:p>
    <w:p>
      <w:pPr>
        <w:pStyle w:val="Compact"/>
        <w:numPr>
          <w:numId w:val="1002"/>
          <w:ilvl w:val="0"/>
        </w:numPr>
      </w:pPr>
      <w:r>
        <w:t xml:space="preserve">Possess proficiency in Flight Scheduling software,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Computer Aided Design experience (PTC Creo, Solidworks, Autodesk)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Office Tools (Word, Excel, PowerPoint)</w:t>
      </w:r>
    </w:p>
    <w:p>
      <w:pPr>
        <w:pStyle w:val="Compact"/>
        <w:numPr>
          <w:numId w:val="1002"/>
          <w:ilvl w:val="0"/>
        </w:numPr>
      </w:pPr>
      <w:r>
        <w:t xml:space="preserve">Bachelor Degree concentration in Finance or Industrial Engineering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databases and electronic files of pertinent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stud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stud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2021-10-28T13:29:40Z</dcterms:created>
  <dcterms:modified xsi:type="dcterms:W3CDTF">2021-10-28T13:29:40Z</dcterms:modified>
</cp:coreProperties>
</file>