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https://www.velvetjobs.com/job-descriptions/college-intern-technical</w:t>
        </w:r>
      </w:hyperlink>
    </w:p>
    <w:p>
      <w:pPr>
        <w:pStyle w:val="Heading1"/>
      </w:pPr>
      <w:bookmarkStart w:id="21" w:name="example-of-college-intern-technical-job-description"/>
      <w:r>
        <w:t xml:space="preserve">Example of College Intern Technical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college intern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ge-intern-technical"/>
      <w:r>
        <w:t xml:space="preserve">Responsibilities for college intern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problem resolution and improvement recommendations</w:t>
      </w:r>
    </w:p>
    <w:p>
      <w:pPr>
        <w:pStyle w:val="Compact"/>
        <w:numPr>
          <w:numId w:val="1001"/>
          <w:ilvl w:val="0"/>
        </w:numPr>
      </w:pPr>
      <w:r>
        <w:t xml:space="preserve">Apply theoretical knowledge and engineering techniques to the solution of basic engineering problem, within design, analysis, manufacture, and test</w:t>
      </w:r>
    </w:p>
    <w:p>
      <w:pPr>
        <w:pStyle w:val="Compact"/>
        <w:numPr>
          <w:numId w:val="1001"/>
          <w:ilvl w:val="0"/>
        </w:numPr>
      </w:pPr>
      <w:r>
        <w:t xml:space="preserve">Learn and practice technical professional behaviors including memorandum writing, time management, and interdisciplinary communication</w:t>
      </w:r>
    </w:p>
    <w:p>
      <w:pPr>
        <w:pStyle w:val="Compact"/>
        <w:numPr>
          <w:numId w:val="1001"/>
          <w:ilvl w:val="0"/>
        </w:numPr>
      </w:pPr>
      <w:r>
        <w:t xml:space="preserve">Develop applications to automate various processes in the lab</w:t>
      </w:r>
    </w:p>
    <w:p>
      <w:pPr>
        <w:pStyle w:val="Compact"/>
        <w:numPr>
          <w:numId w:val="1001"/>
          <w:ilvl w:val="0"/>
        </w:numPr>
      </w:pPr>
      <w:r>
        <w:t xml:space="preserve">Contribute to software and database architecture / design</w:t>
      </w:r>
    </w:p>
    <w:p>
      <w:pPr>
        <w:pStyle w:val="Compact"/>
        <w:numPr>
          <w:numId w:val="1001"/>
          <w:ilvl w:val="0"/>
        </w:numPr>
      </w:pPr>
      <w:r>
        <w:t xml:space="preserve">Maintain appropriate unit test coverage, code documentation, software structure and supportability</w:t>
      </w:r>
    </w:p>
    <w:p>
      <w:pPr>
        <w:pStyle w:val="Compact"/>
        <w:numPr>
          <w:numId w:val="1001"/>
          <w:ilvl w:val="0"/>
        </w:numPr>
      </w:pPr>
      <w:r>
        <w:t xml:space="preserve">Identify, evaluate and suggest mitigation strategies for risks during design</w:t>
      </w:r>
    </w:p>
    <w:p>
      <w:pPr>
        <w:pStyle w:val="Compact"/>
        <w:numPr>
          <w:numId w:val="1001"/>
          <w:ilvl w:val="0"/>
        </w:numPr>
      </w:pPr>
      <w:r>
        <w:t xml:space="preserve">Design and implement features for new and existing products, features, APIs, platforms and frameworks</w:t>
      </w:r>
    </w:p>
    <w:p>
      <w:pPr>
        <w:pStyle w:val="Compact"/>
        <w:numPr>
          <w:numId w:val="1001"/>
          <w:ilvl w:val="0"/>
        </w:numPr>
      </w:pPr>
      <w:r>
        <w:t xml:space="preserve">Analyze and evaluate Guidance, Navigation, Flight Control, and Target Tracking performance data from M&amp;S, ground test, flight tests</w:t>
      </w:r>
    </w:p>
    <w:p>
      <w:pPr>
        <w:pStyle w:val="Compact"/>
        <w:numPr>
          <w:numId w:val="1001"/>
          <w:ilvl w:val="0"/>
        </w:numPr>
      </w:pPr>
      <w:r>
        <w:t xml:space="preserve">Generate mesh model from OML</w:t>
      </w:r>
    </w:p>
    <w:p>
      <w:pPr>
        <w:pStyle w:val="Heading2"/>
      </w:pPr>
      <w:bookmarkStart w:id="23" w:name="qualifications-for-college-intern-technical"/>
      <w:r>
        <w:t xml:space="preserve">Qualifications for college intern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enrolled in an accredited college/university degree program pursuing a Bachelor's degree in Engineering or similar STEM degree</w:t>
      </w:r>
    </w:p>
    <w:p>
      <w:pPr>
        <w:pStyle w:val="Compact"/>
        <w:numPr>
          <w:numId w:val="1002"/>
          <w:ilvl w:val="0"/>
        </w:numPr>
      </w:pPr>
      <w:r>
        <w:t xml:space="preserve">Technology familiarity (RFID, WiFi, GPS, etc)</w:t>
      </w:r>
    </w:p>
    <w:p>
      <w:pPr>
        <w:pStyle w:val="Compact"/>
        <w:numPr>
          <w:numId w:val="1002"/>
          <w:ilvl w:val="0"/>
        </w:numPr>
      </w:pPr>
      <w:r>
        <w:t xml:space="preserve">Ideal candidate would be able to work part time throughout the school year</w:t>
      </w:r>
    </w:p>
    <w:p>
      <w:pPr>
        <w:pStyle w:val="Compact"/>
        <w:numPr>
          <w:numId w:val="1002"/>
          <w:ilvl w:val="0"/>
        </w:numPr>
      </w:pPr>
      <w:r>
        <w:t xml:space="preserve">Metrics and data analysis</w:t>
      </w:r>
    </w:p>
    <w:p>
      <w:pPr>
        <w:pStyle w:val="Compact"/>
        <w:numPr>
          <w:numId w:val="1002"/>
          <w:ilvl w:val="0"/>
        </w:numPr>
      </w:pPr>
      <w:r>
        <w:t xml:space="preserve">Planning/forecasting mindset</w:t>
      </w:r>
    </w:p>
    <w:p>
      <w:pPr>
        <w:pStyle w:val="Compact"/>
        <w:numPr>
          <w:numId w:val="1002"/>
          <w:ilvl w:val="0"/>
        </w:numPr>
      </w:pPr>
      <w:r>
        <w:t xml:space="preserve">Currently enrolled in an accredited college/university degree program pursuing a Bachelor's degree in Computer Science, Information Systems, Engineering, or related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intern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intern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2021-10-28T12:48:34Z</dcterms:created>
  <dcterms:modified xsi:type="dcterms:W3CDTF">2021-10-28T12:48:34Z</dcterms:modified>
</cp:coreProperties>
</file>