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https://www.velvetjobs.com/job-descriptions/college-assistant</w:t>
        </w:r>
      </w:hyperlink>
    </w:p>
    <w:p>
      <w:pPr>
        <w:pStyle w:val="Heading1"/>
      </w:pPr>
      <w:bookmarkStart w:id="21" w:name="example-of-college-assistant-job-description"/>
      <w:r>
        <w:t xml:space="preserve">Example of College Assistant Job Description</w:t>
      </w:r>
      <w:bookmarkEnd w:id="21"/>
    </w:p>
    <w:p>
      <w:pPr>
        <w:pStyle w:val="Compact"/>
      </w:pPr>
      <w:r>
        <w:t xml:space="preserve">Our company is looking to fill the role of college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ge-assistant"/>
      <w:r>
        <w:t xml:space="preserve">Responsibilities for college assistant</w:t>
      </w:r>
      <w:bookmarkEnd w:id="22"/>
    </w:p>
    <w:p>
      <w:pPr>
        <w:pStyle w:val="Compact"/>
        <w:numPr>
          <w:numId w:val="1001"/>
          <w:ilvl w:val="0"/>
        </w:numPr>
      </w:pPr>
      <w:r>
        <w:t xml:space="preserve">Interpret laboratory data when necessary</w:t>
      </w:r>
    </w:p>
    <w:p>
      <w:pPr>
        <w:pStyle w:val="Compact"/>
        <w:numPr>
          <w:numId w:val="1001"/>
          <w:ilvl w:val="0"/>
        </w:numPr>
      </w:pPr>
      <w:r>
        <w:t xml:space="preserve">Follow and ensure safety procedures</w:t>
      </w:r>
    </w:p>
    <w:p>
      <w:pPr>
        <w:pStyle w:val="Compact"/>
        <w:numPr>
          <w:numId w:val="1001"/>
          <w:ilvl w:val="0"/>
        </w:numPr>
      </w:pPr>
      <w:r>
        <w:t xml:space="preserve">Generate gift agreements and work with Gift Administration, donors and campus colleagues to manage the routing and approval process</w:t>
      </w:r>
    </w:p>
    <w:p>
      <w:pPr>
        <w:pStyle w:val="Compact"/>
        <w:numPr>
          <w:numId w:val="1001"/>
          <w:ilvl w:val="0"/>
        </w:numPr>
      </w:pPr>
      <w:r>
        <w:t xml:space="preserve">Assist with special events as needed, including nights and weekends</w:t>
      </w:r>
    </w:p>
    <w:p>
      <w:pPr>
        <w:pStyle w:val="Compact"/>
        <w:numPr>
          <w:numId w:val="1001"/>
          <w:ilvl w:val="0"/>
        </w:numPr>
      </w:pPr>
      <w:r>
        <w:t xml:space="preserve">Expert knowledge of Business English, spelling, punctuation and grammar</w:t>
      </w:r>
    </w:p>
    <w:p>
      <w:pPr>
        <w:pStyle w:val="Compact"/>
        <w:numPr>
          <w:numId w:val="1001"/>
          <w:ilvl w:val="0"/>
        </w:numPr>
      </w:pPr>
      <w:r>
        <w:t xml:space="preserve">Expert ability to manage multiple tasks simultaneously, adapt to changing priorities, manage time and meet deadlines</w:t>
      </w:r>
    </w:p>
    <w:p>
      <w:pPr>
        <w:pStyle w:val="Compact"/>
        <w:numPr>
          <w:numId w:val="1001"/>
          <w:ilvl w:val="0"/>
        </w:numPr>
      </w:pPr>
      <w:r>
        <w:t xml:space="preserve">Proven data entry skills with ability to input information accurately</w:t>
      </w:r>
    </w:p>
    <w:p>
      <w:pPr>
        <w:pStyle w:val="Compact"/>
        <w:numPr>
          <w:numId w:val="1001"/>
          <w:ilvl w:val="0"/>
        </w:numPr>
      </w:pPr>
      <w:r>
        <w:t xml:space="preserve">Excellent ability to work with accuracy and attention to detail and solid knowledge of money handling and mathematics</w:t>
      </w:r>
    </w:p>
    <w:p>
      <w:pPr>
        <w:pStyle w:val="Compact"/>
        <w:numPr>
          <w:numId w:val="1001"/>
          <w:ilvl w:val="0"/>
        </w:numPr>
      </w:pPr>
      <w:r>
        <w:t xml:space="preserve">Manages the requisite calendars, coordinating calendars with university offices, faculty, students, management and external parties to set up meetings and supervise the arrangement of related logistics such as site locations, reservations, travel arrangements, audio-visual equipment, catering</w:t>
      </w:r>
    </w:p>
    <w:p>
      <w:pPr>
        <w:pStyle w:val="Compact"/>
        <w:numPr>
          <w:numId w:val="1001"/>
          <w:ilvl w:val="0"/>
        </w:numPr>
      </w:pPr>
      <w:r>
        <w:t xml:space="preserve">Provides daily briefing for the department/function including calendar, agendas, and background material as needed</w:t>
      </w:r>
    </w:p>
    <w:p>
      <w:pPr>
        <w:pStyle w:val="Heading2"/>
      </w:pPr>
      <w:bookmarkStart w:id="23" w:name="qualifications-for-college-assistant"/>
      <w:r>
        <w:t xml:space="preserve">Qualifications for college assistant</w:t>
      </w:r>
      <w:bookmarkEnd w:id="23"/>
    </w:p>
    <w:p>
      <w:pPr>
        <w:pStyle w:val="Compact"/>
        <w:numPr>
          <w:numId w:val="1002"/>
          <w:ilvl w:val="0"/>
        </w:numPr>
      </w:pPr>
      <w:r>
        <w:t xml:space="preserve">Must be detail oriented, self motivated, and highly organized and must be able to work in a professional environment</w:t>
      </w:r>
    </w:p>
    <w:p>
      <w:pPr>
        <w:pStyle w:val="Compact"/>
        <w:numPr>
          <w:numId w:val="1002"/>
          <w:ilvl w:val="0"/>
        </w:numPr>
      </w:pPr>
      <w:r>
        <w:t xml:space="preserve">Able to organize and maintain volumes of paper files</w:t>
      </w:r>
    </w:p>
    <w:p>
      <w:pPr>
        <w:pStyle w:val="Compact"/>
        <w:numPr>
          <w:numId w:val="1002"/>
          <w:ilvl w:val="0"/>
        </w:numPr>
      </w:pPr>
      <w:r>
        <w:t xml:space="preserve">Requires strong computer skills, flexibility, excellent interpersonal skills, and the ability to work well with all levels of internal management, faculty, staff, students, and vendors</w:t>
      </w:r>
    </w:p>
    <w:p>
      <w:pPr>
        <w:pStyle w:val="Compact"/>
        <w:numPr>
          <w:numId w:val="1002"/>
          <w:ilvl w:val="0"/>
        </w:numPr>
      </w:pPr>
      <w:r>
        <w:t xml:space="preserve">Experience providing customer service related to technology/software setting</w:t>
      </w:r>
    </w:p>
    <w:p>
      <w:pPr>
        <w:pStyle w:val="Compact"/>
        <w:numPr>
          <w:numId w:val="1002"/>
          <w:ilvl w:val="0"/>
        </w:numPr>
      </w:pPr>
      <w:r>
        <w:t xml:space="preserve">Familiarity with medical lab testing (titers) and lab results</w:t>
      </w:r>
    </w:p>
    <w:p>
      <w:pPr>
        <w:pStyle w:val="Compact"/>
        <w:numPr>
          <w:numId w:val="1002"/>
          <w:ilvl w:val="0"/>
        </w:numPr>
      </w:pPr>
      <w:r>
        <w:t xml:space="preserve">A demonstrated ability to prioritize and manage timelines and schedules with attention to details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2021-10-28T18:37:03Z</dcterms:created>
  <dcterms:modified xsi:type="dcterms:W3CDTF">2021-10-28T18:37:03Z</dcterms:modified>
</cp:coreProperties>
</file>