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https://www.velvetjobs.com/job-descriptions/collections-rep</w:t>
        </w:r>
      </w:hyperlink>
    </w:p>
    <w:p>
      <w:pPr>
        <w:pStyle w:val="Heading1"/>
      </w:pPr>
      <w:bookmarkStart w:id="21" w:name="example-of-collections-rep-job-description"/>
      <w:r>
        <w:t xml:space="preserve">Example of Collections Rep Job Description</w:t>
      </w:r>
      <w:bookmarkEnd w:id="21"/>
    </w:p>
    <w:p>
      <w:pPr>
        <w:pStyle w:val="Compact"/>
      </w:pPr>
      <w:r>
        <w:t xml:space="preserve">Our company is growing rapidly and is looking for a collections rep.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llections-rep"/>
      <w:r>
        <w:t xml:space="preserve">Responsibilities for collections rep</w:t>
      </w:r>
      <w:bookmarkEnd w:id="22"/>
    </w:p>
    <w:p>
      <w:pPr>
        <w:pStyle w:val="Compact"/>
        <w:numPr>
          <w:numId w:val="1001"/>
          <w:ilvl w:val="0"/>
        </w:numPr>
      </w:pPr>
      <w:r>
        <w:t xml:space="preserve">Review accounts and release orders on hold as appropriate</w:t>
      </w:r>
    </w:p>
    <w:p>
      <w:pPr>
        <w:pStyle w:val="Compact"/>
        <w:numPr>
          <w:numId w:val="1001"/>
          <w:ilvl w:val="0"/>
        </w:numPr>
      </w:pPr>
      <w:r>
        <w:t xml:space="preserve">Identifies accounts for referral to attorney or collection agency for Team Leader’s review and approval</w:t>
      </w:r>
    </w:p>
    <w:p>
      <w:pPr>
        <w:pStyle w:val="Compact"/>
        <w:numPr>
          <w:numId w:val="1001"/>
          <w:ilvl w:val="0"/>
        </w:numPr>
      </w:pPr>
      <w:r>
        <w:t xml:space="preserve">Runs invoices daily</w:t>
      </w:r>
    </w:p>
    <w:p>
      <w:pPr>
        <w:pStyle w:val="Compact"/>
        <w:numPr>
          <w:numId w:val="1001"/>
          <w:ilvl w:val="0"/>
        </w:numPr>
      </w:pPr>
      <w:r>
        <w:t xml:space="preserve">Runs various AR reports daily, weekly and monthly</w:t>
      </w:r>
    </w:p>
    <w:p>
      <w:pPr>
        <w:pStyle w:val="Compact"/>
        <w:numPr>
          <w:numId w:val="1001"/>
          <w:ilvl w:val="0"/>
        </w:numPr>
      </w:pPr>
      <w:r>
        <w:t xml:space="preserve">Updates customer maintenances fields in JD Edwards and Oracle, as needed</w:t>
      </w:r>
    </w:p>
    <w:p>
      <w:pPr>
        <w:pStyle w:val="Compact"/>
        <w:numPr>
          <w:numId w:val="1001"/>
          <w:ilvl w:val="0"/>
        </w:numPr>
      </w:pPr>
      <w:r>
        <w:t xml:space="preserve">Prepares or assists in preparation of reports</w:t>
      </w:r>
    </w:p>
    <w:p>
      <w:pPr>
        <w:pStyle w:val="Compact"/>
        <w:numPr>
          <w:numId w:val="1001"/>
          <w:ilvl w:val="0"/>
        </w:numPr>
      </w:pPr>
      <w:r>
        <w:t xml:space="preserve">Serves as a backup for other positions in the Accounts Receivable department as needed</w:t>
      </w:r>
    </w:p>
    <w:p>
      <w:pPr>
        <w:pStyle w:val="Compact"/>
        <w:numPr>
          <w:numId w:val="1001"/>
          <w:ilvl w:val="0"/>
        </w:numPr>
      </w:pPr>
      <w:r>
        <w:t xml:space="preserve">Researches disputed delinquent account balances, correcting any errors, including misapplied payments or overpayments</w:t>
      </w:r>
    </w:p>
    <w:p>
      <w:pPr>
        <w:pStyle w:val="Compact"/>
        <w:numPr>
          <w:numId w:val="1001"/>
          <w:ilvl w:val="0"/>
        </w:numPr>
      </w:pPr>
      <w:r>
        <w:t xml:space="preserve">Performs tasks with close supervision and instructions for routine work</w:t>
      </w:r>
    </w:p>
    <w:p>
      <w:pPr>
        <w:pStyle w:val="Compact"/>
        <w:numPr>
          <w:numId w:val="1001"/>
          <w:ilvl w:val="0"/>
        </w:numPr>
      </w:pPr>
      <w:r>
        <w:t xml:space="preserve">Answer inbound calls from customers regarding their delinquent account</w:t>
      </w:r>
    </w:p>
    <w:p>
      <w:pPr>
        <w:pStyle w:val="Heading2"/>
      </w:pPr>
      <w:bookmarkStart w:id="23" w:name="qualifications-for-collections-rep"/>
      <w:r>
        <w:t xml:space="preserve">Qualifications for collections rep</w:t>
      </w:r>
      <w:bookmarkEnd w:id="23"/>
    </w:p>
    <w:p>
      <w:pPr>
        <w:pStyle w:val="Compact"/>
        <w:numPr>
          <w:numId w:val="1002"/>
          <w:ilvl w:val="0"/>
        </w:numPr>
      </w:pPr>
      <w:r>
        <w:t xml:space="preserve">Ability to navigate between multiple systems and tasks</w:t>
      </w:r>
    </w:p>
    <w:p>
      <w:pPr>
        <w:pStyle w:val="Compact"/>
        <w:numPr>
          <w:numId w:val="1002"/>
          <w:ilvl w:val="0"/>
        </w:numPr>
      </w:pPr>
      <w:r>
        <w:t xml:space="preserve">One to two years’ experience in similar role</w:t>
      </w:r>
    </w:p>
    <w:p>
      <w:pPr>
        <w:pStyle w:val="Compact"/>
        <w:numPr>
          <w:numId w:val="1002"/>
          <w:ilvl w:val="0"/>
        </w:numPr>
      </w:pPr>
      <w:r>
        <w:t xml:space="preserve">Owns results</w:t>
      </w:r>
    </w:p>
    <w:p>
      <w:pPr>
        <w:pStyle w:val="Compact"/>
        <w:numPr>
          <w:numId w:val="1002"/>
          <w:ilvl w:val="0"/>
        </w:numPr>
      </w:pPr>
      <w:r>
        <w:t xml:space="preserve">1 year plus experience in Collections or AR</w:t>
      </w:r>
    </w:p>
    <w:p>
      <w:pPr>
        <w:pStyle w:val="Compact"/>
        <w:numPr>
          <w:numId w:val="1002"/>
          <w:ilvl w:val="0"/>
        </w:numPr>
      </w:pPr>
      <w:r>
        <w:t xml:space="preserve">Detail oriented, quick learner and accurate</w:t>
      </w:r>
    </w:p>
    <w:p>
      <w:pPr>
        <w:pStyle w:val="Compact"/>
        <w:numPr>
          <w:numId w:val="1002"/>
          <w:ilvl w:val="0"/>
        </w:numPr>
      </w:pPr>
      <w:r>
        <w:t xml:space="preserve">Excellent customer service skills and ability to work in a fast 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ctions-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ctions-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2021-10-28T13:09:30Z</dcterms:created>
  <dcterms:modified xsi:type="dcterms:W3CDTF">2021-10-28T13:09:30Z</dcterms:modified>
</cp:coreProperties>
</file>