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https://www.velvetjobs.com/job-descriptions/coach</w:t>
        </w:r>
      </w:hyperlink>
    </w:p>
    <w:p>
      <w:pPr>
        <w:pStyle w:val="Heading1"/>
      </w:pPr>
      <w:bookmarkStart w:id="21" w:name="example-of-coach-job-description"/>
      <w:r>
        <w:t xml:space="preserve">Example of Coach Job Description</w:t>
      </w:r>
      <w:bookmarkEnd w:id="21"/>
    </w:p>
    <w:p>
      <w:pPr>
        <w:pStyle w:val="Compact"/>
      </w:pPr>
      <w:r>
        <w:t xml:space="preserve">Our growing company is looking to fill the role of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ach"/>
      <w:r>
        <w:t xml:space="preserve">Responsibilities for coach</w:t>
      </w:r>
      <w:bookmarkEnd w:id="22"/>
    </w:p>
    <w:p>
      <w:pPr>
        <w:pStyle w:val="Compact"/>
        <w:numPr>
          <w:numId w:val="1001"/>
          <w:ilvl w:val="0"/>
        </w:numPr>
      </w:pPr>
      <w:r>
        <w:t xml:space="preserve">Coordinates off shift resources based on current priorities</w:t>
      </w:r>
    </w:p>
    <w:p>
      <w:pPr>
        <w:pStyle w:val="Compact"/>
        <w:numPr>
          <w:numId w:val="1001"/>
          <w:ilvl w:val="0"/>
        </w:numPr>
      </w:pPr>
      <w:r>
        <w:t xml:space="preserve">Is an effective role model - leads by example</w:t>
      </w:r>
    </w:p>
    <w:p>
      <w:pPr>
        <w:pStyle w:val="Compact"/>
        <w:numPr>
          <w:numId w:val="1001"/>
          <w:ilvl w:val="0"/>
        </w:numPr>
      </w:pPr>
      <w:r>
        <w:t xml:space="preserve">Works with asset leaders to resolve individual/team performance issues in a timely manner</w:t>
      </w:r>
    </w:p>
    <w:p>
      <w:pPr>
        <w:pStyle w:val="Compact"/>
        <w:numPr>
          <w:numId w:val="1001"/>
          <w:ilvl w:val="0"/>
        </w:numPr>
      </w:pPr>
      <w:r>
        <w:t xml:space="preserve">Audits hourly training initiatives and provides support and input toward completing objectives</w:t>
      </w:r>
    </w:p>
    <w:p>
      <w:pPr>
        <w:pStyle w:val="Compact"/>
        <w:numPr>
          <w:numId w:val="1001"/>
          <w:ilvl w:val="0"/>
        </w:numPr>
      </w:pPr>
      <w:r>
        <w:t xml:space="preserve">You will lead Agile transformation in a large scale projects</w:t>
      </w:r>
    </w:p>
    <w:p>
      <w:pPr>
        <w:pStyle w:val="Compact"/>
        <w:numPr>
          <w:numId w:val="1001"/>
          <w:ilvl w:val="0"/>
        </w:numPr>
      </w:pPr>
      <w:r>
        <w:t xml:space="preserve">You will promote learning culture in the organization</w:t>
      </w:r>
    </w:p>
    <w:p>
      <w:pPr>
        <w:pStyle w:val="Compact"/>
        <w:numPr>
          <w:numId w:val="1001"/>
          <w:ilvl w:val="0"/>
        </w:numPr>
      </w:pPr>
      <w:r>
        <w:t xml:space="preserve">Collaborate with product line team members and geographically dispersed delivery teams to understand current state and develop strategy for Agile Transformation with respect to client Agile Framework, Tools, Software Engineering and Agile Roles</w:t>
      </w:r>
    </w:p>
    <w:p>
      <w:pPr>
        <w:pStyle w:val="Compact"/>
        <w:numPr>
          <w:numId w:val="1001"/>
          <w:ilvl w:val="0"/>
        </w:numPr>
      </w:pPr>
      <w:r>
        <w:t xml:space="preserve">Work with Agile COE peers and teams on defining and implementing Agile processes, training, competencies, roles</w:t>
      </w:r>
    </w:p>
    <w:p>
      <w:pPr>
        <w:pStyle w:val="Compact"/>
        <w:numPr>
          <w:numId w:val="1001"/>
          <w:ilvl w:val="0"/>
        </w:numPr>
      </w:pPr>
      <w:r>
        <w:t xml:space="preserve">Assist in the define and analysis of metrics to show value-based outcomes of delivery transformation activities</w:t>
      </w:r>
    </w:p>
    <w:p>
      <w:pPr>
        <w:pStyle w:val="Compact"/>
        <w:numPr>
          <w:numId w:val="1001"/>
          <w:ilvl w:val="0"/>
        </w:numPr>
      </w:pPr>
      <w:r>
        <w:t xml:space="preserve">Engage with whole teams provide coaching, as needed, to individual team members</w:t>
      </w:r>
    </w:p>
    <w:p>
      <w:pPr>
        <w:pStyle w:val="Heading2"/>
      </w:pPr>
      <w:bookmarkStart w:id="23" w:name="qualifications-for-coach"/>
      <w:r>
        <w:t xml:space="preserve">Qualifications for coach</w:t>
      </w:r>
      <w:bookmarkEnd w:id="23"/>
    </w:p>
    <w:p>
      <w:pPr>
        <w:pStyle w:val="Compact"/>
        <w:numPr>
          <w:numId w:val="1002"/>
          <w:ilvl w:val="0"/>
        </w:numPr>
      </w:pPr>
      <w:r>
        <w:t xml:space="preserve">Demonstrate excellent conversation skills and use listening techniques when responding to customers</w:t>
      </w:r>
    </w:p>
    <w:p>
      <w:pPr>
        <w:pStyle w:val="Compact"/>
        <w:numPr>
          <w:numId w:val="1002"/>
          <w:ilvl w:val="0"/>
        </w:numPr>
      </w:pPr>
      <w:r>
        <w:t xml:space="preserve">Excellent and proven skill to follow and adhere to compliance and regulatory rules, procedures and policies</w:t>
      </w:r>
    </w:p>
    <w:p>
      <w:pPr>
        <w:pStyle w:val="Compact"/>
        <w:numPr>
          <w:numId w:val="1002"/>
          <w:ilvl w:val="0"/>
        </w:numPr>
      </w:pPr>
      <w:r>
        <w:t xml:space="preserve">Previous negotiation specialist experience</w:t>
      </w:r>
    </w:p>
    <w:p>
      <w:pPr>
        <w:pStyle w:val="Compact"/>
        <w:numPr>
          <w:numId w:val="1002"/>
          <w:ilvl w:val="0"/>
        </w:numPr>
      </w:pPr>
      <w:r>
        <w:t xml:space="preserve">Exceeding all Metrics and Reliability Guidelines</w:t>
      </w:r>
    </w:p>
    <w:p>
      <w:pPr>
        <w:pStyle w:val="Compact"/>
        <w:numPr>
          <w:numId w:val="1002"/>
          <w:ilvl w:val="0"/>
        </w:numPr>
      </w:pPr>
      <w:r>
        <w:t xml:space="preserve">Familiarity with a variety of tools for Agile management &amp; collaboration in a DevOps environment (JIRA, Rally, Mingle, Git, Slack, Confluence, Maven, Jenkins, TFS)</w:t>
      </w:r>
    </w:p>
    <w:p>
      <w:pPr>
        <w:pStyle w:val="Compact"/>
        <w:numPr>
          <w:numId w:val="1002"/>
          <w:ilvl w:val="0"/>
        </w:numPr>
      </w:pPr>
      <w:r>
        <w:t xml:space="preserve">Successfully demonstrated ability to deliver sustained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2021-10-28T13:25:49Z</dcterms:created>
  <dcterms:modified xsi:type="dcterms:W3CDTF">2021-10-28T13:25:49Z</dcterms:modified>
</cp:coreProperties>
</file>