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https://www.velvetjobs.com/job-descriptions/cloud-services</w:t>
        </w:r>
      </w:hyperlink>
    </w:p>
    <w:p>
      <w:pPr>
        <w:pStyle w:val="Heading1"/>
      </w:pPr>
      <w:bookmarkStart w:id="21" w:name="example-of-cloud-services-job-description"/>
      <w:r>
        <w:t xml:space="preserve">Example of Cloud Services Job Description</w:t>
      </w:r>
      <w:bookmarkEnd w:id="21"/>
    </w:p>
    <w:p>
      <w:pPr>
        <w:pStyle w:val="Compact"/>
      </w:pPr>
      <w:r>
        <w:t xml:space="preserve">Our innovative and growing company is searching for experienced candidates for the position of cloud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oud-services"/>
      <w:r>
        <w:t xml:space="preserve">Responsibilities for cloud services</w:t>
      </w:r>
      <w:bookmarkEnd w:id="22"/>
    </w:p>
    <w:p>
      <w:pPr>
        <w:pStyle w:val="Compact"/>
        <w:numPr>
          <w:numId w:val="1001"/>
          <w:ilvl w:val="0"/>
        </w:numPr>
      </w:pPr>
      <w:r>
        <w:t xml:space="preserve">Lead architectural review forums and governance initiatives</w:t>
      </w:r>
    </w:p>
    <w:p>
      <w:pPr>
        <w:pStyle w:val="Compact"/>
        <w:numPr>
          <w:numId w:val="1001"/>
          <w:ilvl w:val="0"/>
        </w:numPr>
      </w:pPr>
      <w:r>
        <w:t xml:space="preserve">Aid in the design of sustainable and scalable research support services that align with faculty research goals, technology standards, and user practices</w:t>
      </w:r>
    </w:p>
    <w:p>
      <w:pPr>
        <w:pStyle w:val="Compact"/>
        <w:numPr>
          <w:numId w:val="1001"/>
          <w:ilvl w:val="0"/>
        </w:numPr>
      </w:pPr>
      <w:r>
        <w:t xml:space="preserve">Build proof-of-concepts and unique solutions for individual research projects and lead implementation of projects with fellow IT staff</w:t>
      </w:r>
    </w:p>
    <w:p>
      <w:pPr>
        <w:pStyle w:val="Compact"/>
        <w:numPr>
          <w:numId w:val="1001"/>
          <w:ilvl w:val="0"/>
        </w:numPr>
      </w:pPr>
      <w:r>
        <w:t xml:space="preserve">Translate service requirements into functional architectural design and effective implementation</w:t>
      </w:r>
    </w:p>
    <w:p>
      <w:pPr>
        <w:pStyle w:val="Compact"/>
        <w:numPr>
          <w:numId w:val="1001"/>
          <w:ilvl w:val="0"/>
        </w:numPr>
      </w:pPr>
      <w:r>
        <w:t xml:space="preserve">Incorporate security standards into the design, implementation, and monitoring of cloud services</w:t>
      </w:r>
    </w:p>
    <w:p>
      <w:pPr>
        <w:pStyle w:val="Compact"/>
        <w:numPr>
          <w:numId w:val="1001"/>
          <w:ilvl w:val="0"/>
        </w:numPr>
      </w:pPr>
      <w:r>
        <w:t xml:space="preserve">Contributing in technical reviews of new features, services, functionalities</w:t>
      </w:r>
    </w:p>
    <w:p>
      <w:pPr>
        <w:pStyle w:val="Compact"/>
        <w:numPr>
          <w:numId w:val="1001"/>
          <w:ilvl w:val="0"/>
        </w:numPr>
      </w:pPr>
      <w:r>
        <w:t xml:space="preserve">Designing high level test approaches and implementing detailed test plans with attention to detail</w:t>
      </w:r>
    </w:p>
    <w:p>
      <w:pPr>
        <w:pStyle w:val="Compact"/>
        <w:numPr>
          <w:numId w:val="1001"/>
          <w:ilvl w:val="0"/>
        </w:numPr>
      </w:pPr>
      <w:r>
        <w:t xml:space="preserve">Defining automation strategy and developing code to test customer usage based test scenarios</w:t>
      </w:r>
    </w:p>
    <w:p>
      <w:pPr>
        <w:pStyle w:val="Compact"/>
        <w:numPr>
          <w:numId w:val="1001"/>
          <w:ilvl w:val="0"/>
        </w:numPr>
      </w:pPr>
      <w:r>
        <w:t xml:space="preserve">Collaborating with the extended teams to debug, diagnose and isolate defects and tracking them to closure</w:t>
      </w:r>
    </w:p>
    <w:p>
      <w:pPr>
        <w:pStyle w:val="Compact"/>
        <w:numPr>
          <w:numId w:val="1001"/>
          <w:ilvl w:val="0"/>
        </w:numPr>
      </w:pPr>
      <w:r>
        <w:t xml:space="preserve">Build Relationships with key stakeholders and develop a deep understanding of customer and business requirements</w:t>
      </w:r>
    </w:p>
    <w:p>
      <w:pPr>
        <w:pStyle w:val="Heading2"/>
      </w:pPr>
      <w:bookmarkStart w:id="23" w:name="qualifications-for-cloud-services"/>
      <w:r>
        <w:t xml:space="preserve">Qualifications for cloud services</w:t>
      </w:r>
      <w:bookmarkEnd w:id="23"/>
    </w:p>
    <w:p>
      <w:pPr>
        <w:pStyle w:val="Compact"/>
        <w:numPr>
          <w:numId w:val="1002"/>
          <w:ilvl w:val="0"/>
        </w:numPr>
      </w:pPr>
      <w:r>
        <w:t xml:space="preserve">AWS/VMware certification a plus</w:t>
      </w:r>
    </w:p>
    <w:p>
      <w:pPr>
        <w:pStyle w:val="Compact"/>
        <w:numPr>
          <w:numId w:val="1002"/>
          <w:ilvl w:val="0"/>
        </w:numPr>
      </w:pPr>
      <w:r>
        <w:t xml:space="preserve">At least 5 years of successful sales track record in selling IT services to support the implementation and operation in Cloud, on premise or hybrid environments</w:t>
      </w:r>
    </w:p>
    <w:p>
      <w:pPr>
        <w:pStyle w:val="Compact"/>
        <w:numPr>
          <w:numId w:val="1002"/>
          <w:ilvl w:val="0"/>
        </w:numPr>
      </w:pPr>
      <w:r>
        <w:t xml:space="preserve">Experience and strong network in the Israeli IT market is essential</w:t>
      </w:r>
    </w:p>
    <w:p>
      <w:pPr>
        <w:pStyle w:val="Compact"/>
        <w:numPr>
          <w:numId w:val="1002"/>
          <w:ilvl w:val="0"/>
        </w:numPr>
      </w:pPr>
      <w:r>
        <w:t xml:space="preserve">Experience to work in a complex environment in a global company is preferable</w:t>
      </w:r>
    </w:p>
    <w:p>
      <w:pPr>
        <w:pStyle w:val="Compact"/>
        <w:numPr>
          <w:numId w:val="1002"/>
          <w:ilvl w:val="0"/>
        </w:numPr>
      </w:pPr>
      <w:r>
        <w:t xml:space="preserve">Good presentation ability/skills are a must</w:t>
      </w:r>
    </w:p>
    <w:p>
      <w:pPr>
        <w:pStyle w:val="Compact"/>
        <w:numPr>
          <w:numId w:val="1002"/>
          <w:ilvl w:val="0"/>
        </w:numPr>
      </w:pPr>
      <w:r>
        <w:t xml:space="preserve">High ability to learn about new services and new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oud-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oud-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2021-10-28T18:28:48Z</dcterms:created>
  <dcterms:modified xsi:type="dcterms:W3CDTF">2021-10-28T18:28:48Z</dcterms:modified>
</cp:coreProperties>
</file>