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https://www.velvetjobs.com/job-descriptions/cloud-lead</w:t>
        </w:r>
      </w:hyperlink>
    </w:p>
    <w:p>
      <w:pPr>
        <w:pStyle w:val="Heading1"/>
      </w:pPr>
      <w:bookmarkStart w:id="21" w:name="example-of-cloud-lead-job-description"/>
      <w:r>
        <w:t xml:space="preserve">Example of Cloud Lead Job Description</w:t>
      </w:r>
      <w:bookmarkEnd w:id="21"/>
    </w:p>
    <w:p>
      <w:pPr>
        <w:pStyle w:val="Compact"/>
      </w:pPr>
      <w:r>
        <w:t xml:space="preserve">Our company is searching for experienced candidates for the position of cloud lead. To join our growing team, please review the list of responsibilities and qualifications.</w:t>
      </w:r>
    </w:p>
    <w:p>
      <w:pPr>
        <w:pStyle w:val="Heading2"/>
      </w:pPr>
      <w:bookmarkStart w:id="22" w:name="responsibilities-for-cloud-lead"/>
      <w:r>
        <w:t xml:space="preserve">Responsibilities for cloud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vision for managing security controls within AWS environment, specially IAM controls across AWS services include VCP, Ec2, S3</w:t>
      </w:r>
    </w:p>
    <w:p>
      <w:pPr>
        <w:pStyle w:val="Compact"/>
        <w:numPr>
          <w:numId w:val="1001"/>
          <w:ilvl w:val="0"/>
        </w:numPr>
      </w:pPr>
      <w:r>
        <w:t xml:space="preserve">Leading development of business requirements for an integrated Cloud Controls &amp; Compliance Framework</w:t>
      </w:r>
    </w:p>
    <w:p>
      <w:pPr>
        <w:pStyle w:val="Compact"/>
        <w:numPr>
          <w:numId w:val="1001"/>
          <w:ilvl w:val="0"/>
        </w:numPr>
      </w:pPr>
      <w:r>
        <w:t xml:space="preserve">Leading development of a Cloud Controls blueprint, roadmap and data model</w:t>
      </w:r>
    </w:p>
    <w:p>
      <w:pPr>
        <w:pStyle w:val="Compact"/>
        <w:numPr>
          <w:numId w:val="1001"/>
          <w:ilvl w:val="0"/>
        </w:numPr>
      </w:pPr>
      <w:r>
        <w:t xml:space="preserve">Contributing to evolution of the established technology control and risk management ‘ecosystem’ (people, processes and technology) in order to ensure successful adoption of ‘Cloud’</w:t>
      </w:r>
    </w:p>
    <w:p>
      <w:pPr>
        <w:pStyle w:val="Compact"/>
        <w:numPr>
          <w:numId w:val="1001"/>
          <w:ilvl w:val="0"/>
        </w:numPr>
      </w:pPr>
      <w:r>
        <w:t xml:space="preserve">Provides code reviews</w:t>
      </w:r>
    </w:p>
    <w:p>
      <w:pPr>
        <w:pStyle w:val="Compact"/>
        <w:numPr>
          <w:numId w:val="1001"/>
          <w:ilvl w:val="0"/>
        </w:numPr>
      </w:pPr>
      <w:r>
        <w:t xml:space="preserve">Collaborates with cross-functional teams and architects to understand business requirements and set technical strategies and roadmaps for the system</w:t>
      </w:r>
    </w:p>
    <w:p>
      <w:pPr>
        <w:pStyle w:val="Compact"/>
        <w:numPr>
          <w:numId w:val="1001"/>
          <w:ilvl w:val="0"/>
        </w:numPr>
      </w:pPr>
      <w:r>
        <w:t xml:space="preserve">Identifies strategic/tactical solutions and provides risk assessments and recommendations to business and technology leadership</w:t>
      </w:r>
    </w:p>
    <w:p>
      <w:pPr>
        <w:pStyle w:val="Compact"/>
        <w:numPr>
          <w:numId w:val="1001"/>
          <w:ilvl w:val="0"/>
        </w:numPr>
      </w:pPr>
      <w:r>
        <w:t xml:space="preserve">Provides work breakdown and estimates for complex software development tasks</w:t>
      </w:r>
    </w:p>
    <w:p>
      <w:pPr>
        <w:pStyle w:val="Compact"/>
        <w:numPr>
          <w:numId w:val="1001"/>
          <w:ilvl w:val="0"/>
        </w:numPr>
      </w:pPr>
      <w:r>
        <w:t xml:space="preserve">Escalates issues or risks at iteration level</w:t>
      </w:r>
    </w:p>
    <w:p>
      <w:pPr>
        <w:pStyle w:val="Compact"/>
        <w:numPr>
          <w:numId w:val="1001"/>
          <w:ilvl w:val="0"/>
        </w:numPr>
      </w:pPr>
      <w:r>
        <w:t xml:space="preserve">Coach and provide technical leadership to others on the team</w:t>
      </w:r>
    </w:p>
    <w:p>
      <w:pPr>
        <w:pStyle w:val="Heading2"/>
      </w:pPr>
      <w:bookmarkStart w:id="23" w:name="qualifications-for-cloud-lead"/>
      <w:r>
        <w:t xml:space="preserve">Qualifications for cloud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Microsofts Azure</w:t>
      </w:r>
    </w:p>
    <w:p>
      <w:pPr>
        <w:pStyle w:val="Compact"/>
        <w:numPr>
          <w:numId w:val="1002"/>
          <w:ilvl w:val="0"/>
        </w:numPr>
      </w:pPr>
      <w:r>
        <w:t xml:space="preserve">Ability to communicate with personnel at any level, novice to technical expert to executive management, works well with others</w:t>
      </w:r>
    </w:p>
    <w:p>
      <w:pPr>
        <w:pStyle w:val="Compact"/>
        <w:numPr>
          <w:numId w:val="1002"/>
          <w:ilvl w:val="0"/>
        </w:numPr>
      </w:pPr>
      <w:r>
        <w:t xml:space="preserve">Knowledge and experience with leading teams providing client facing services - 3 years</w:t>
      </w:r>
    </w:p>
    <w:p>
      <w:pPr>
        <w:pStyle w:val="Compact"/>
        <w:numPr>
          <w:numId w:val="1002"/>
          <w:ilvl w:val="0"/>
        </w:numPr>
      </w:pPr>
      <w:r>
        <w:t xml:space="preserve">Background in Cloud technology and services – 3+ years</w:t>
      </w:r>
    </w:p>
    <w:p>
      <w:pPr>
        <w:pStyle w:val="Compact"/>
        <w:numPr>
          <w:numId w:val="1002"/>
          <w:ilvl w:val="0"/>
        </w:numPr>
      </w:pPr>
      <w:r>
        <w:t xml:space="preserve">Prior Experience with Linux – 3 years</w:t>
      </w:r>
    </w:p>
    <w:p>
      <w:pPr>
        <w:pStyle w:val="Compact"/>
        <w:numPr>
          <w:numId w:val="1002"/>
          <w:ilvl w:val="0"/>
        </w:numPr>
      </w:pPr>
      <w:r>
        <w:t xml:space="preserve">Candidate must have strong verbal and written communication skills, be a highly motivated leader who can train and lead team members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2021-10-28T13:28:32Z</dcterms:created>
  <dcterms:modified xsi:type="dcterms:W3CDTF">2021-10-28T13:28:32Z</dcterms:modified>
</cp:coreProperties>
</file>