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https://www.velvetjobs.com/job-descriptions/cloud-expert</w:t>
        </w:r>
      </w:hyperlink>
    </w:p>
    <w:p>
      <w:pPr>
        <w:pStyle w:val="Heading1"/>
      </w:pPr>
      <w:bookmarkStart w:id="21" w:name="example-of-cloud-expert-job-description"/>
      <w:r>
        <w:t xml:space="preserve">Example of Cloud Expert Job Description</w:t>
      </w:r>
      <w:bookmarkEnd w:id="21"/>
    </w:p>
    <w:p>
      <w:pPr>
        <w:pStyle w:val="Compact"/>
      </w:pPr>
      <w:r>
        <w:t xml:space="preserve">Our company is searching for experienced candidates for the position of cloud expert.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oud-expert"/>
      <w:r>
        <w:t xml:space="preserve">Responsibilities for cloud expert</w:t>
      </w:r>
      <w:bookmarkEnd w:id="22"/>
    </w:p>
    <w:p>
      <w:pPr>
        <w:pStyle w:val="Compact"/>
        <w:numPr>
          <w:numId w:val="1001"/>
          <w:ilvl w:val="0"/>
        </w:numPr>
      </w:pPr>
      <w:r>
        <w:t xml:space="preserve">Implement and own data-modeling objects in the ABAP-part of the stack including BOPF-modeling and oData-Services ABAP CDS-Views (Core Data Services) for the application</w:t>
      </w:r>
    </w:p>
    <w:p>
      <w:pPr>
        <w:pStyle w:val="Compact"/>
        <w:numPr>
          <w:numId w:val="1001"/>
          <w:ilvl w:val="0"/>
        </w:numPr>
      </w:pPr>
      <w:r>
        <w:t xml:space="preserve">Drive topics across development teams and share expertise to ensure product success</w:t>
      </w:r>
    </w:p>
    <w:p>
      <w:pPr>
        <w:pStyle w:val="Compact"/>
        <w:numPr>
          <w:numId w:val="1001"/>
          <w:ilvl w:val="0"/>
        </w:numPr>
      </w:pPr>
      <w:r>
        <w:t xml:space="preserve">Interface with customers and consultants to support implementation projects and to gain better understanding of customer requirements</w:t>
      </w:r>
    </w:p>
    <w:p>
      <w:pPr>
        <w:pStyle w:val="Compact"/>
        <w:numPr>
          <w:numId w:val="1001"/>
          <w:ilvl w:val="0"/>
        </w:numPr>
      </w:pPr>
      <w:r>
        <w:t xml:space="preserve">Enhance skills beyond your own core functional focus and work on other tasks for the benefit of the team</w:t>
      </w:r>
    </w:p>
    <w:p>
      <w:pPr>
        <w:pStyle w:val="Compact"/>
        <w:numPr>
          <w:numId w:val="1001"/>
          <w:ilvl w:val="0"/>
        </w:numPr>
      </w:pPr>
      <w:r>
        <w:t xml:space="preserve">Manage process tests implementation tests for Best Practice country localizations for S/4HANA Cloud and On-premise deliveries</w:t>
      </w:r>
    </w:p>
    <w:p>
      <w:pPr>
        <w:pStyle w:val="Compact"/>
        <w:numPr>
          <w:numId w:val="1001"/>
          <w:ilvl w:val="0"/>
        </w:numPr>
      </w:pPr>
      <w:r>
        <w:t xml:space="preserve">Interact with localization build teams (located in China, US, Germany), globalization teams, S/4HANA delivery program, central quality management, DLM, scenario owners in the product management team, automation testing teams, manual testers, partner companies</w:t>
      </w:r>
    </w:p>
    <w:p>
      <w:pPr>
        <w:pStyle w:val="Compact"/>
        <w:numPr>
          <w:numId w:val="1001"/>
          <w:ilvl w:val="0"/>
        </w:numPr>
      </w:pPr>
      <w:r>
        <w:t xml:space="preserve">Define test strategies for Best Practice country localizations for S/4HANA Cloud and On-Premise</w:t>
      </w:r>
    </w:p>
    <w:p>
      <w:pPr>
        <w:pStyle w:val="Compact"/>
        <w:numPr>
          <w:numId w:val="1001"/>
          <w:ilvl w:val="0"/>
        </w:numPr>
      </w:pPr>
      <w:r>
        <w:t xml:space="preserve">Drive kickoff meetings, monitor test progress, follow up on test results, address and resolve blockers and work towards a high quality delivery to meet defined KPIs according to deadlines</w:t>
      </w:r>
    </w:p>
    <w:p>
      <w:pPr>
        <w:pStyle w:val="Compact"/>
        <w:numPr>
          <w:numId w:val="1001"/>
          <w:ilvl w:val="0"/>
        </w:numPr>
      </w:pPr>
      <w:r>
        <w:t xml:space="preserve">Roll-in feedback from customer implementation projects, cloud operations, product management</w:t>
      </w:r>
    </w:p>
    <w:p>
      <w:pPr>
        <w:pStyle w:val="Compact"/>
        <w:numPr>
          <w:numId w:val="1001"/>
          <w:ilvl w:val="0"/>
        </w:numPr>
      </w:pPr>
      <w:r>
        <w:t xml:space="preserve">Work on ongoing improvements in test strategy, test approach and tools, system landscape</w:t>
      </w:r>
    </w:p>
    <w:p>
      <w:pPr>
        <w:pStyle w:val="Heading2"/>
      </w:pPr>
      <w:bookmarkStart w:id="23" w:name="qualifications-for-cloud-expert"/>
      <w:r>
        <w:t xml:space="preserve">Qualifications for cloud expert</w:t>
      </w:r>
      <w:bookmarkEnd w:id="23"/>
    </w:p>
    <w:p>
      <w:pPr>
        <w:pStyle w:val="Compact"/>
        <w:numPr>
          <w:numId w:val="1002"/>
          <w:ilvl w:val="0"/>
        </w:numPr>
      </w:pPr>
      <w:r>
        <w:t xml:space="preserve">Rich experience on Linux/C/Java will be preferred</w:t>
      </w:r>
    </w:p>
    <w:p>
      <w:pPr>
        <w:pStyle w:val="Compact"/>
        <w:numPr>
          <w:numId w:val="1002"/>
          <w:ilvl w:val="0"/>
        </w:numPr>
      </w:pPr>
      <w:r>
        <w:t xml:space="preserve">Bachelor's degree in Business Administration, Supply Chain, Contract Management Construction Management or equivalent experience required</w:t>
      </w:r>
    </w:p>
    <w:p>
      <w:pPr>
        <w:pStyle w:val="Compact"/>
        <w:numPr>
          <w:numId w:val="1002"/>
          <w:ilvl w:val="0"/>
        </w:numPr>
      </w:pPr>
      <w:r>
        <w:t xml:space="preserve">Master degree in IT sciences, Computer Science, Technical Engineering or related field</w:t>
      </w:r>
    </w:p>
    <w:p>
      <w:pPr>
        <w:pStyle w:val="Compact"/>
        <w:numPr>
          <w:numId w:val="1002"/>
          <w:ilvl w:val="0"/>
        </w:numPr>
      </w:pPr>
      <w:r>
        <w:t xml:space="preserve">Minimum 2 years of Perl development experience on UNIX or Linux in an Internet-service environment</w:t>
      </w:r>
    </w:p>
    <w:p>
      <w:pPr>
        <w:pStyle w:val="Compact"/>
        <w:numPr>
          <w:numId w:val="1002"/>
          <w:ilvl w:val="0"/>
        </w:numPr>
      </w:pPr>
      <w:r>
        <w:t xml:space="preserve">Follows and employs change control procedures</w:t>
      </w:r>
    </w:p>
    <w:p>
      <w:pPr>
        <w:pStyle w:val="Compact"/>
        <w:numPr>
          <w:numId w:val="1002"/>
          <w:ilvl w:val="0"/>
        </w:numPr>
      </w:pPr>
      <w:r>
        <w:t xml:space="preserve">Quick learner with the ability to understand multi-system applications and networks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2021-10-28T13:25:05Z</dcterms:created>
  <dcterms:modified xsi:type="dcterms:W3CDTF">2021-10-28T13:25:05Z</dcterms:modified>
</cp:coreProperties>
</file>