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https://www.velvetjobs.com/job-descriptions/clinic-receptionist</w:t>
        </w:r>
      </w:hyperlink>
    </w:p>
    <w:p>
      <w:pPr>
        <w:pStyle w:val="Heading1"/>
      </w:pPr>
      <w:bookmarkStart w:id="21" w:name="example-of-clinic-receptionist-job-description"/>
      <w:r>
        <w:t xml:space="preserve">Example of Clinic Receptionist Job Description</w:t>
      </w:r>
      <w:bookmarkEnd w:id="21"/>
    </w:p>
    <w:p>
      <w:pPr>
        <w:pStyle w:val="Compact"/>
      </w:pPr>
      <w:r>
        <w:t xml:space="preserve">Our innovative and growing company is looking for a clinic receptionist.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-receptionist"/>
      <w:r>
        <w:t xml:space="preserve">Responsibilities for clinic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Greets and responds to applicants for employment</w:t>
      </w:r>
    </w:p>
    <w:p>
      <w:pPr>
        <w:pStyle w:val="Compact"/>
        <w:numPr>
          <w:numId w:val="1001"/>
          <w:ilvl w:val="0"/>
        </w:numPr>
      </w:pPr>
      <w:r>
        <w:t xml:space="preserve">Assists with patient procedures, phlebotomy, student and employee health programs, telephone triage of patients' medical needs, and referrals</w:t>
      </w:r>
    </w:p>
    <w:p>
      <w:pPr>
        <w:pStyle w:val="Compact"/>
        <w:numPr>
          <w:numId w:val="1001"/>
          <w:ilvl w:val="0"/>
        </w:numPr>
      </w:pPr>
      <w:r>
        <w:t xml:space="preserve">Maintains patient records and orders supplies as needed</w:t>
      </w:r>
    </w:p>
    <w:p>
      <w:pPr>
        <w:pStyle w:val="Compact"/>
        <w:numPr>
          <w:numId w:val="1001"/>
          <w:ilvl w:val="0"/>
        </w:numPr>
      </w:pPr>
      <w:r>
        <w:t xml:space="preserve">Performs routine cleaning of all medical instruments</w:t>
      </w:r>
    </w:p>
    <w:p>
      <w:pPr>
        <w:pStyle w:val="Compact"/>
        <w:numPr>
          <w:numId w:val="1001"/>
          <w:ilvl w:val="0"/>
        </w:numPr>
      </w:pPr>
      <w:r>
        <w:t xml:space="preserve">Answer telephone calls and medical questions, and provides medical advice as needed</w:t>
      </w:r>
    </w:p>
    <w:p>
      <w:pPr>
        <w:pStyle w:val="Compact"/>
        <w:numPr>
          <w:numId w:val="1001"/>
          <w:ilvl w:val="0"/>
        </w:numPr>
      </w:pPr>
      <w:r>
        <w:t xml:space="preserve">Submits monthly and annual reports to the Director of Student Union Services concerning student and employee usage of the campus clinic</w:t>
      </w:r>
    </w:p>
    <w:p>
      <w:pPr>
        <w:pStyle w:val="Compact"/>
        <w:numPr>
          <w:numId w:val="1001"/>
          <w:ilvl w:val="0"/>
        </w:numPr>
      </w:pPr>
      <w:r>
        <w:t xml:space="preserve">Ability to lift and restrain patients, both adults and children, observe patients visually, and communicate verbally</w:t>
      </w:r>
    </w:p>
    <w:p>
      <w:pPr>
        <w:pStyle w:val="Compact"/>
        <w:numPr>
          <w:numId w:val="1001"/>
          <w:ilvl w:val="0"/>
        </w:numPr>
      </w:pPr>
      <w:r>
        <w:t xml:space="preserve">Ability to stand, bend, stretch, walk and run with or without reasonable accommodations</w:t>
      </w:r>
    </w:p>
    <w:p>
      <w:pPr>
        <w:pStyle w:val="Compact"/>
        <w:numPr>
          <w:numId w:val="1001"/>
          <w:ilvl w:val="0"/>
        </w:numPr>
      </w:pPr>
      <w:r>
        <w:t xml:space="preserve">Coordinates and schedules services for patients and providers</w:t>
      </w:r>
    </w:p>
    <w:p>
      <w:pPr>
        <w:pStyle w:val="Compact"/>
        <w:numPr>
          <w:numId w:val="1001"/>
          <w:ilvl w:val="0"/>
        </w:numPr>
      </w:pPr>
      <w:r>
        <w:t xml:space="preserve">Manages office supplies</w:t>
      </w:r>
    </w:p>
    <w:p>
      <w:pPr>
        <w:pStyle w:val="Heading2"/>
      </w:pPr>
      <w:bookmarkStart w:id="23" w:name="qualifications-for-clinic-receptionist"/>
      <w:r>
        <w:t xml:space="preserve">Qualifications for clinic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Six months of medical experience or completion of medical program preferred</w:t>
      </w:r>
    </w:p>
    <w:p>
      <w:pPr>
        <w:pStyle w:val="Compact"/>
        <w:numPr>
          <w:numId w:val="1002"/>
          <w:ilvl w:val="0"/>
        </w:numPr>
      </w:pPr>
      <w:r>
        <w:t xml:space="preserve">2-5 years of previous administrative assistant experience required</w:t>
      </w:r>
    </w:p>
    <w:p>
      <w:pPr>
        <w:pStyle w:val="Compact"/>
        <w:numPr>
          <w:numId w:val="1002"/>
          <w:ilvl w:val="0"/>
        </w:numPr>
      </w:pPr>
      <w:r>
        <w:t xml:space="preserve">Some experience with Outlook and PowerPoint a plus</w:t>
      </w:r>
    </w:p>
    <w:p>
      <w:pPr>
        <w:pStyle w:val="Compact"/>
        <w:numPr>
          <w:numId w:val="1002"/>
          <w:ilvl w:val="0"/>
        </w:numPr>
      </w:pPr>
      <w:r>
        <w:t xml:space="preserve">Receptionist and/or medical office experience preferred</w:t>
      </w:r>
    </w:p>
    <w:p>
      <w:pPr>
        <w:pStyle w:val="Compact"/>
        <w:numPr>
          <w:numId w:val="1002"/>
          <w:ilvl w:val="0"/>
        </w:numPr>
      </w:pPr>
      <w:r>
        <w:t xml:space="preserve">0-1 years' experience in a medical office or in a healthcare related position highly preferred</w:t>
      </w:r>
    </w:p>
    <w:p>
      <w:pPr>
        <w:pStyle w:val="Compact"/>
        <w:numPr>
          <w:numId w:val="1002"/>
          <w:ilvl w:val="0"/>
        </w:numPr>
      </w:pPr>
      <w:r>
        <w:t xml:space="preserve">0-1 years' experience in a medical office or a hospital acute care unit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2021-10-28T13:19:08Z</dcterms:created>
  <dcterms:modified xsi:type="dcterms:W3CDTF">2021-10-28T13:19:08Z</dcterms:modified>
</cp:coreProperties>
</file>