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https://www.velvetjobs.com/job-descriptions/client-technology</w:t>
        </w:r>
      </w:hyperlink>
    </w:p>
    <w:p>
      <w:pPr>
        <w:pStyle w:val="Heading1"/>
      </w:pPr>
      <w:bookmarkStart w:id="21" w:name="example-of-client-technology-job-description"/>
      <w:r>
        <w:t xml:space="preserve">Example of Client Technology Job Description</w:t>
      </w:r>
      <w:bookmarkEnd w:id="21"/>
    </w:p>
    <w:p>
      <w:pPr>
        <w:pStyle w:val="Compact"/>
      </w:pPr>
      <w:r>
        <w:t xml:space="preserve">Our company is growing rapidly and is looking for a client technology. To join our growing team, please review the list of responsibilities and qualifications.</w:t>
      </w:r>
    </w:p>
    <w:p>
      <w:pPr>
        <w:pStyle w:val="Heading2"/>
      </w:pPr>
      <w:bookmarkStart w:id="22" w:name="responsibilities-for-client-technology"/>
      <w:r>
        <w:t xml:space="preserve">Responsibilities for client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Should be able to certify and the common tools used to manage the delivery of an MSFT application from development to production</w:t>
      </w:r>
    </w:p>
    <w:p>
      <w:pPr>
        <w:pStyle w:val="Compact"/>
        <w:numPr>
          <w:numId w:val="1001"/>
          <w:ilvl w:val="0"/>
        </w:numPr>
      </w:pPr>
      <w:r>
        <w:t xml:space="preserve">Operate effectively in a team environment with both technical and non-technical team members</w:t>
      </w:r>
    </w:p>
    <w:p>
      <w:pPr>
        <w:pStyle w:val="Compact"/>
        <w:numPr>
          <w:numId w:val="1001"/>
          <w:ilvl w:val="0"/>
        </w:numPr>
      </w:pPr>
      <w:r>
        <w:t xml:space="preserve">Ability to apply skills in routine, limited difficulty situations</w:t>
      </w:r>
    </w:p>
    <w:p>
      <w:pPr>
        <w:pStyle w:val="Compact"/>
        <w:numPr>
          <w:numId w:val="1001"/>
          <w:ilvl w:val="0"/>
        </w:numPr>
      </w:pPr>
      <w:r>
        <w:t xml:space="preserve">Ability to operate within NBCU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Ability to effectively communicate orally and in writing technical information to non-technical audiences</w:t>
      </w:r>
    </w:p>
    <w:p>
      <w:pPr>
        <w:pStyle w:val="Compact"/>
        <w:numPr>
          <w:numId w:val="1001"/>
          <w:ilvl w:val="0"/>
        </w:numPr>
      </w:pPr>
      <w:r>
        <w:t xml:space="preserve">Ability to timely escalate issues to Manager in order to meet our set SLA</w:t>
      </w:r>
    </w:p>
    <w:p>
      <w:pPr>
        <w:pStyle w:val="Compact"/>
        <w:numPr>
          <w:numId w:val="1001"/>
          <w:ilvl w:val="0"/>
        </w:numPr>
      </w:pPr>
      <w:r>
        <w:t xml:space="preserve">Manage Client Intelligence toolsets throughout SDLC</w:t>
      </w:r>
    </w:p>
    <w:p>
      <w:pPr>
        <w:pStyle w:val="Compact"/>
        <w:numPr>
          <w:numId w:val="1001"/>
          <w:ilvl w:val="0"/>
        </w:numPr>
      </w:pPr>
      <w:r>
        <w:t xml:space="preserve">Develop and execute our product roadmap for Sales across Fixed Income, Equities and Investor Services globally</w:t>
      </w:r>
    </w:p>
    <w:p>
      <w:pPr>
        <w:pStyle w:val="Compact"/>
        <w:numPr>
          <w:numId w:val="1001"/>
          <w:ilvl w:val="0"/>
        </w:numPr>
      </w:pPr>
      <w:r>
        <w:t xml:space="preserve">Drive idea-generation for new products, enchanced products – in short, generate ideas for technology innovation that help delivery the ability for Sales to increase productivity, increase revenue, and reduce mundane tasks</w:t>
      </w:r>
    </w:p>
    <w:p>
      <w:pPr>
        <w:pStyle w:val="Compact"/>
        <w:numPr>
          <w:numId w:val="1001"/>
          <w:ilvl w:val="0"/>
        </w:numPr>
      </w:pPr>
      <w:r>
        <w:t xml:space="preserve">Produce requirements documents that translate business requests into functional specs for technology teams</w:t>
      </w:r>
    </w:p>
    <w:p>
      <w:pPr>
        <w:pStyle w:val="Heading2"/>
      </w:pPr>
      <w:bookmarkStart w:id="23" w:name="qualifications-for-client-technology"/>
      <w:r>
        <w:t xml:space="preserve">Qualifications for client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supporting Cloud and SaaS Applications and SSO, including Google Apps for the Enterprise including Gmail, Calendaring, Drive, Sites, Groups and Google +</w:t>
      </w:r>
    </w:p>
    <w:p>
      <w:pPr>
        <w:pStyle w:val="Compact"/>
        <w:numPr>
          <w:numId w:val="1002"/>
          <w:ilvl w:val="0"/>
        </w:numPr>
      </w:pPr>
      <w:r>
        <w:t xml:space="preserve">In depth knowledge of and the ability to perform advanced troubleshooting on Mac OS, Windows 7 &amp; 8, and various applications including Office (Linux experience a plus)</w:t>
      </w:r>
    </w:p>
    <w:p>
      <w:pPr>
        <w:pStyle w:val="Compact"/>
        <w:numPr>
          <w:numId w:val="1002"/>
          <w:ilvl w:val="0"/>
        </w:numPr>
      </w:pPr>
      <w:r>
        <w:t xml:space="preserve">Experience using common scripting languages including any of UNIX, Java, C , VBA</w:t>
      </w:r>
    </w:p>
    <w:p>
      <w:pPr>
        <w:pStyle w:val="Compact"/>
        <w:numPr>
          <w:numId w:val="1002"/>
          <w:ilvl w:val="0"/>
        </w:numPr>
      </w:pPr>
      <w:r>
        <w:t xml:space="preserve">Extensive experience developing software applications in object-oriented languages required</w:t>
      </w:r>
    </w:p>
    <w:p>
      <w:pPr>
        <w:pStyle w:val="Compact"/>
        <w:numPr>
          <w:numId w:val="1002"/>
          <w:ilvl w:val="0"/>
        </w:numPr>
      </w:pPr>
      <w:r>
        <w:t xml:space="preserve">Experience with testing tools across Web, Windows/.Net, and Mobile platforms, including JMeter, Selenium-WebDriver, Protractor, Jasmine, Visual Studio UI, Android/iOS, and Monkey Talk</w:t>
      </w:r>
    </w:p>
    <w:p>
      <w:pPr>
        <w:pStyle w:val="Compact"/>
        <w:numPr>
          <w:numId w:val="1002"/>
          <w:ilvl w:val="0"/>
        </w:numPr>
      </w:pPr>
      <w:r>
        <w:t xml:space="preserve">Experience with code coverage (SonarQube, Clover) / unit testing (Junit, TestNG, Karma)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2021-10-28T13:26:19Z</dcterms:created>
  <dcterms:modified xsi:type="dcterms:W3CDTF">2021-10-28T13:26:19Z</dcterms:modified>
</cp:coreProperties>
</file>