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https://www.velvetjobs.com/job-descriptions/client-tech-support</w:t>
        </w:r>
      </w:hyperlink>
    </w:p>
    <w:p>
      <w:pPr>
        <w:pStyle w:val="Heading1"/>
      </w:pPr>
      <w:bookmarkStart w:id="21" w:name="example-of-client-tech-support-job-description"/>
      <w:r>
        <w:t xml:space="preserve">Example of Client Tech Support Job Description</w:t>
      </w:r>
      <w:bookmarkEnd w:id="21"/>
    </w:p>
    <w:p>
      <w:pPr>
        <w:pStyle w:val="Compact"/>
      </w:pPr>
      <w:r>
        <w:t xml:space="preserve">Our growing company is looking to fill the role of client tech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ent-tech-support"/>
      <w:r>
        <w:t xml:space="preserve">Responsibilities for client tech support</w:t>
      </w:r>
      <w:bookmarkEnd w:id="22"/>
    </w:p>
    <w:p>
      <w:pPr>
        <w:pStyle w:val="Compact"/>
        <w:numPr>
          <w:numId w:val="1001"/>
          <w:ilvl w:val="0"/>
        </w:numPr>
      </w:pPr>
      <w:r>
        <w:t xml:space="preserve">Industry technology changes to enhance the skill base and maximize rotational opportunities</w:t>
      </w:r>
    </w:p>
    <w:p>
      <w:pPr>
        <w:pStyle w:val="Compact"/>
        <w:numPr>
          <w:numId w:val="1001"/>
          <w:ilvl w:val="0"/>
        </w:numPr>
      </w:pPr>
      <w:r>
        <w:t xml:space="preserve">Focuses on initiatives to keep associates engaged</w:t>
      </w:r>
    </w:p>
    <w:p>
      <w:pPr>
        <w:pStyle w:val="Compact"/>
        <w:numPr>
          <w:numId w:val="1001"/>
          <w:ilvl w:val="0"/>
        </w:numPr>
      </w:pPr>
      <w:r>
        <w:t xml:space="preserve">Install, troubleshoots and resolves PC hardware, software, terminal services, Windows operating system, Microsoft Office, VPN software, and printer equipment issues</w:t>
      </w:r>
    </w:p>
    <w:p>
      <w:pPr>
        <w:pStyle w:val="Compact"/>
        <w:numPr>
          <w:numId w:val="1001"/>
          <w:ilvl w:val="0"/>
        </w:numPr>
      </w:pPr>
      <w:r>
        <w:t xml:space="preserve">Follows corporate processes and standards</w:t>
      </w:r>
    </w:p>
    <w:p>
      <w:pPr>
        <w:pStyle w:val="Compact"/>
        <w:numPr>
          <w:numId w:val="1001"/>
          <w:ilvl w:val="0"/>
        </w:numPr>
      </w:pPr>
      <w:r>
        <w:t xml:space="preserve">Prioritizes work effort to ensure that commitments made to the Business to deliver services and/or daily operations are met on a consistent basis</w:t>
      </w:r>
    </w:p>
    <w:p>
      <w:pPr>
        <w:pStyle w:val="Compact"/>
        <w:numPr>
          <w:numId w:val="1001"/>
          <w:ilvl w:val="0"/>
        </w:numPr>
      </w:pPr>
      <w:r>
        <w:t xml:space="preserve">Perform basic server, network, backups and PBX administration tasks</w:t>
      </w:r>
    </w:p>
    <w:p>
      <w:pPr>
        <w:pStyle w:val="Compact"/>
        <w:numPr>
          <w:numId w:val="1001"/>
          <w:ilvl w:val="0"/>
        </w:numPr>
      </w:pPr>
      <w:r>
        <w:t xml:space="preserve">Changes work behavior as instructed by the supervisor to drive service quality improvements when necessary</w:t>
      </w:r>
    </w:p>
    <w:p>
      <w:pPr>
        <w:pStyle w:val="Compact"/>
        <w:numPr>
          <w:numId w:val="1001"/>
          <w:ilvl w:val="0"/>
        </w:numPr>
      </w:pPr>
      <w:r>
        <w:t xml:space="preserve">Provide technical assistance to field technicians and installation subcontractors by conducting advanced problem analysis on vehicle tracking units</w:t>
      </w:r>
    </w:p>
    <w:p>
      <w:pPr>
        <w:pStyle w:val="Compact"/>
        <w:numPr>
          <w:numId w:val="1001"/>
          <w:ilvl w:val="0"/>
        </w:numPr>
      </w:pPr>
      <w:r>
        <w:t xml:space="preserve">Document customer problem information, recommendations, and resolution in a clear and concise manner using the CRM incident tracking system</w:t>
      </w:r>
    </w:p>
    <w:p>
      <w:pPr>
        <w:pStyle w:val="Compact"/>
        <w:numPr>
          <w:numId w:val="1001"/>
          <w:ilvl w:val="0"/>
        </w:numPr>
      </w:pPr>
      <w:r>
        <w:t xml:space="preserve">Log customer vehicle information into appropriate SaaS and CRM applications</w:t>
      </w:r>
    </w:p>
    <w:p>
      <w:pPr>
        <w:pStyle w:val="Heading2"/>
      </w:pPr>
      <w:bookmarkStart w:id="23" w:name="qualifications-for-client-tech-support"/>
      <w:r>
        <w:t xml:space="preserve">Qualifications for client tech support</w:t>
      </w:r>
      <w:bookmarkEnd w:id="23"/>
    </w:p>
    <w:p>
      <w:pPr>
        <w:pStyle w:val="Compact"/>
        <w:numPr>
          <w:numId w:val="1002"/>
          <w:ilvl w:val="0"/>
        </w:numPr>
      </w:pPr>
      <w:r>
        <w:t xml:space="preserve">Assist on multiple business initiatives and assignments</w:t>
      </w:r>
    </w:p>
    <w:p>
      <w:pPr>
        <w:pStyle w:val="Compact"/>
        <w:numPr>
          <w:numId w:val="1002"/>
          <w:ilvl w:val="0"/>
        </w:numPr>
      </w:pPr>
      <w:r>
        <w:t xml:space="preserve">Those with professional certification from Microsoft/Red Hat/Novell will have an added advantage</w:t>
      </w:r>
    </w:p>
    <w:p>
      <w:pPr>
        <w:pStyle w:val="Compact"/>
        <w:numPr>
          <w:numId w:val="1002"/>
          <w:ilvl w:val="0"/>
        </w:numPr>
      </w:pPr>
      <w:r>
        <w:t xml:space="preserve">Position requires</w:t>
      </w:r>
    </w:p>
    <w:p>
      <w:pPr>
        <w:pStyle w:val="Compact"/>
        <w:numPr>
          <w:numId w:val="1002"/>
          <w:ilvl w:val="0"/>
        </w:numPr>
      </w:pPr>
      <w:r>
        <w:t xml:space="preserve">A+ certification - Minimum - DOD Directive 8570 Technical Compliant</w:t>
      </w:r>
    </w:p>
    <w:p>
      <w:pPr>
        <w:pStyle w:val="Compact"/>
        <w:numPr>
          <w:numId w:val="1002"/>
          <w:ilvl w:val="0"/>
        </w:numPr>
      </w:pPr>
      <w:r>
        <w:t xml:space="preserve">5 years of experience in computer systems supports</w:t>
      </w:r>
    </w:p>
    <w:p>
      <w:pPr>
        <w:pStyle w:val="Compact"/>
        <w:numPr>
          <w:numId w:val="1002"/>
          <w:ilvl w:val="0"/>
        </w:numPr>
      </w:pPr>
      <w:r>
        <w:t xml:space="preserve">Air Force AFCS CSA or CST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tech-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tech-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2021-10-28T18:32:10Z</dcterms:created>
  <dcterms:modified xsi:type="dcterms:W3CDTF">2021-10-28T18:32:10Z</dcterms:modified>
</cp:coreProperties>
</file>