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https://www.velvetjobs.com/job-descriptions/client-services</w:t>
        </w:r>
      </w:hyperlink>
    </w:p>
    <w:p>
      <w:pPr>
        <w:pStyle w:val="Heading1"/>
      </w:pPr>
      <w:bookmarkStart w:id="21" w:name="example-of-client-services-job-description"/>
      <w:r>
        <w:t xml:space="preserve">Example of Client Services Job Description</w:t>
      </w:r>
      <w:bookmarkEnd w:id="21"/>
    </w:p>
    <w:p>
      <w:pPr>
        <w:pStyle w:val="Compact"/>
      </w:pPr>
      <w:r>
        <w:t xml:space="preserve">Our innovative and growing company is hiring for a client services. If you are looking for an exciting place to work, please take a look at the list of qualifications below.</w:t>
      </w:r>
    </w:p>
    <w:p>
      <w:pPr>
        <w:pStyle w:val="Heading2"/>
      </w:pPr>
      <w:bookmarkStart w:id="22" w:name="responsibilities-for-client-services"/>
      <w:r>
        <w:t xml:space="preserve">Responsibilities for client services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excellent customer care to all customers</w:t>
      </w:r>
    </w:p>
    <w:p>
      <w:pPr>
        <w:pStyle w:val="Compact"/>
        <w:numPr>
          <w:numId w:val="1001"/>
          <w:ilvl w:val="0"/>
        </w:numPr>
      </w:pPr>
      <w:r>
        <w:t xml:space="preserve">Production of high quality and accurate client documentation, in local languages in a timely manner</w:t>
      </w:r>
    </w:p>
    <w:p>
      <w:pPr>
        <w:pStyle w:val="Compact"/>
        <w:numPr>
          <w:numId w:val="1001"/>
          <w:ilvl w:val="0"/>
        </w:numPr>
      </w:pPr>
      <w:r>
        <w:t xml:space="preserve">Maintaining a professional approach to all duties and maintain client confidentiality</w:t>
      </w:r>
    </w:p>
    <w:p>
      <w:pPr>
        <w:pStyle w:val="Compact"/>
        <w:numPr>
          <w:numId w:val="1001"/>
          <w:ilvl w:val="0"/>
        </w:numPr>
      </w:pPr>
      <w:r>
        <w:t xml:space="preserve">Taking responsibility for any tasks performed for and on behalf of the department</w:t>
      </w:r>
    </w:p>
    <w:p>
      <w:pPr>
        <w:pStyle w:val="Compact"/>
        <w:numPr>
          <w:numId w:val="1001"/>
          <w:ilvl w:val="0"/>
        </w:numPr>
      </w:pPr>
      <w:r>
        <w:t xml:space="preserve">Maintaining flexibility within the team, assisting colleagues and other departments where possible and if workloads demand</w:t>
      </w:r>
    </w:p>
    <w:p>
      <w:pPr>
        <w:pStyle w:val="Compact"/>
        <w:numPr>
          <w:numId w:val="1001"/>
          <w:ilvl w:val="0"/>
        </w:numPr>
      </w:pPr>
      <w:r>
        <w:t xml:space="preserve">Contribute to the team and departmental productivity targets so that the agreed SLA is achieved and a high level of customer service is provided</w:t>
      </w:r>
    </w:p>
    <w:p>
      <w:pPr>
        <w:pStyle w:val="Compact"/>
        <w:numPr>
          <w:numId w:val="1001"/>
          <w:ilvl w:val="0"/>
        </w:numPr>
      </w:pPr>
      <w:r>
        <w:t xml:space="preserve">Reviews all incoming mail and fax pieces, sorts and distributes to licensed Agents for completion</w:t>
      </w:r>
    </w:p>
    <w:p>
      <w:pPr>
        <w:pStyle w:val="Compact"/>
        <w:numPr>
          <w:numId w:val="1001"/>
          <w:ilvl w:val="0"/>
        </w:numPr>
      </w:pPr>
      <w:r>
        <w:t xml:space="preserve">Verifies coverage and completes forms required by mortgage companies and other lienholders to verify insurance coverage</w:t>
      </w:r>
    </w:p>
    <w:p>
      <w:pPr>
        <w:pStyle w:val="Compact"/>
        <w:numPr>
          <w:numId w:val="1001"/>
          <w:ilvl w:val="0"/>
        </w:numPr>
      </w:pPr>
      <w:r>
        <w:t xml:space="preserve">Completes back-office insurance tasks such as abeyance follow up, data entry to complete two-term transactions, re input of data to create a new policy from an old policy</w:t>
      </w:r>
    </w:p>
    <w:p>
      <w:pPr>
        <w:pStyle w:val="Compact"/>
        <w:numPr>
          <w:numId w:val="1001"/>
          <w:ilvl w:val="0"/>
        </w:numPr>
      </w:pPr>
      <w:r>
        <w:t xml:space="preserve">Processing of all mail/faxes, which do not require giving advice to a client (i.e., holding an insurance license)</w:t>
      </w:r>
    </w:p>
    <w:p>
      <w:pPr>
        <w:pStyle w:val="Heading2"/>
      </w:pPr>
      <w:bookmarkStart w:id="23" w:name="qualifications-for-client-services"/>
      <w:r>
        <w:t xml:space="preserve">Qualifications for client services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Run reporting via Tram for Sales</w:t>
      </w:r>
    </w:p>
    <w:p>
      <w:pPr>
        <w:pStyle w:val="Compact"/>
        <w:numPr>
          <w:numId w:val="1002"/>
          <w:ilvl w:val="0"/>
        </w:numPr>
      </w:pPr>
      <w:r>
        <w:t xml:space="preserve">Strong knowledge of internal systems</w:t>
      </w:r>
    </w:p>
    <w:p>
      <w:pPr>
        <w:pStyle w:val="Compact"/>
        <w:numPr>
          <w:numId w:val="1002"/>
          <w:ilvl w:val="0"/>
        </w:numPr>
      </w:pPr>
      <w:r>
        <w:t xml:space="preserve">Ability to coach, mentor, and motivate team</w:t>
      </w:r>
    </w:p>
    <w:p>
      <w:pPr>
        <w:pStyle w:val="Compact"/>
        <w:numPr>
          <w:numId w:val="1002"/>
          <w:ilvl w:val="0"/>
        </w:numPr>
      </w:pPr>
      <w:r>
        <w:t xml:space="preserve">Occasional overtime, evening, and weekend and on-call hours will be required based on client/event support requirements</w:t>
      </w:r>
    </w:p>
    <w:p>
      <w:pPr>
        <w:pStyle w:val="Compact"/>
        <w:numPr>
          <w:numId w:val="1002"/>
          <w:ilvl w:val="0"/>
        </w:numPr>
      </w:pPr>
      <w:r>
        <w:t xml:space="preserve">Apple OSX Yosemite and iOS 8</w:t>
      </w:r>
    </w:p>
    <w:p>
      <w:pPr>
        <w:pStyle w:val="Compact"/>
        <w:numPr>
          <w:numId w:val="1002"/>
          <w:ilvl w:val="0"/>
        </w:numPr>
      </w:pPr>
      <w:r>
        <w:t xml:space="preserve">Hardware (PC and Apple hardware)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lient-servic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lient-servic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2021-10-28T13:14:33Z</dcterms:created>
  <dcterms:modified xsi:type="dcterms:W3CDTF">2021-10-28T13:14:33Z</dcterms:modified>
</cp:coreProperties>
</file>