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https://www.velvetjobs.com/job-descriptions/client-services-representative</w:t>
        </w:r>
      </w:hyperlink>
    </w:p>
    <w:p>
      <w:pPr>
        <w:pStyle w:val="Heading1"/>
      </w:pPr>
      <w:bookmarkStart w:id="21" w:name="example-of-client-services-representative-job-description"/>
      <w:r>
        <w:t xml:space="preserve">Example of Client Services Representative Job Description</w:t>
      </w:r>
      <w:bookmarkEnd w:id="21"/>
    </w:p>
    <w:p>
      <w:pPr>
        <w:pStyle w:val="Compact"/>
      </w:pPr>
      <w:r>
        <w:t xml:space="preserve">Our company is looking for a client services representative. To join our growing team, please review the list of responsibilities and qualifications.</w:t>
      </w:r>
    </w:p>
    <w:p>
      <w:pPr>
        <w:pStyle w:val="Heading2"/>
      </w:pPr>
      <w:bookmarkStart w:id="22" w:name="responsibilities-for-client-services-representative"/>
      <w:r>
        <w:t xml:space="preserve">Responsibilities for client services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Represents Client Services organization on global projects</w:t>
      </w:r>
    </w:p>
    <w:p>
      <w:pPr>
        <w:pStyle w:val="Compact"/>
        <w:numPr>
          <w:numId w:val="1001"/>
          <w:ilvl w:val="0"/>
        </w:numPr>
      </w:pPr>
      <w:r>
        <w:t xml:space="preserve">Conduct regular service reviews with IM/Clients, following up on actions points and service enhancement requests</w:t>
      </w:r>
    </w:p>
    <w:p>
      <w:pPr>
        <w:pStyle w:val="Compact"/>
        <w:numPr>
          <w:numId w:val="1001"/>
          <w:ilvl w:val="0"/>
        </w:numPr>
      </w:pPr>
      <w:r>
        <w:t xml:space="preserve">Monthly review of key performance indicators (KPIs/CRC’s) by required deadline</w:t>
      </w:r>
    </w:p>
    <w:p>
      <w:pPr>
        <w:pStyle w:val="Compact"/>
        <w:numPr>
          <w:numId w:val="1001"/>
          <w:ilvl w:val="0"/>
        </w:numPr>
      </w:pPr>
      <w:r>
        <w:t xml:space="preserve">Monitor client needs helping to ensure correct resource allocation</w:t>
      </w:r>
    </w:p>
    <w:p>
      <w:pPr>
        <w:pStyle w:val="Compact"/>
        <w:numPr>
          <w:numId w:val="1001"/>
          <w:ilvl w:val="0"/>
        </w:numPr>
      </w:pPr>
      <w:r>
        <w:t xml:space="preserve">Ensure all claims are investigated and resolved within required deadline</w:t>
      </w:r>
    </w:p>
    <w:p>
      <w:pPr>
        <w:pStyle w:val="Compact"/>
        <w:numPr>
          <w:numId w:val="1001"/>
          <w:ilvl w:val="0"/>
        </w:numPr>
      </w:pPr>
      <w:r>
        <w:t xml:space="preserve">Ensure weekly claims reporting is provided to all IMs and Clients</w:t>
      </w:r>
    </w:p>
    <w:p>
      <w:pPr>
        <w:pStyle w:val="Compact"/>
        <w:numPr>
          <w:numId w:val="1001"/>
          <w:ilvl w:val="0"/>
        </w:numPr>
      </w:pPr>
      <w:r>
        <w:t xml:space="preserve">Ensure failed transaction and pre-matched reports are provided to all IMs and Client by required deadline</w:t>
      </w:r>
    </w:p>
    <w:p>
      <w:pPr>
        <w:pStyle w:val="Compact"/>
        <w:numPr>
          <w:numId w:val="1001"/>
          <w:ilvl w:val="0"/>
        </w:numPr>
      </w:pPr>
      <w:r>
        <w:t xml:space="preserve">Assist with training for all new team members</w:t>
      </w:r>
    </w:p>
    <w:p>
      <w:pPr>
        <w:pStyle w:val="Compact"/>
        <w:numPr>
          <w:numId w:val="1001"/>
          <w:ilvl w:val="0"/>
        </w:numPr>
      </w:pPr>
      <w:r>
        <w:t xml:space="preserve">Act as deputy to Team Leader providing pro active assistance with day to day team management</w:t>
      </w:r>
    </w:p>
    <w:p>
      <w:pPr>
        <w:pStyle w:val="Compact"/>
        <w:numPr>
          <w:numId w:val="1001"/>
          <w:ilvl w:val="0"/>
        </w:numPr>
      </w:pPr>
      <w:r>
        <w:t xml:space="preserve">Lift and carry boxes and other items that weigh up to 25 lbs</w:t>
      </w:r>
    </w:p>
    <w:p>
      <w:pPr>
        <w:pStyle w:val="Heading2"/>
      </w:pPr>
      <w:bookmarkStart w:id="23" w:name="qualifications-for-client-services-representative"/>
      <w:r>
        <w:t xml:space="preserve">Qualifications for client services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Collaborate with Stylists and Global VIP Personal Stylists to ensure that every team member adopts a customer-centric approach</w:t>
      </w:r>
    </w:p>
    <w:p>
      <w:pPr>
        <w:pStyle w:val="Compact"/>
        <w:numPr>
          <w:numId w:val="1002"/>
          <w:ilvl w:val="0"/>
        </w:numPr>
      </w:pPr>
      <w:r>
        <w:t xml:space="preserve">Identify ways to personalize the experience of every customer and escalate to Senior Stylists and the Global VIP Personal Stylists when necessary</w:t>
      </w:r>
    </w:p>
    <w:p>
      <w:pPr>
        <w:pStyle w:val="Compact"/>
        <w:numPr>
          <w:numId w:val="1002"/>
          <w:ilvl w:val="0"/>
        </w:numPr>
      </w:pPr>
      <w:r>
        <w:t xml:space="preserve">Ensure Client Services processes and procedures are adhered to at all times</w:t>
      </w:r>
    </w:p>
    <w:p>
      <w:pPr>
        <w:pStyle w:val="Compact"/>
        <w:numPr>
          <w:numId w:val="1002"/>
          <w:ilvl w:val="0"/>
        </w:numPr>
      </w:pPr>
      <w:r>
        <w:t xml:space="preserve">College degree in the area of specialty and at least 2-5 years of experience in sales</w:t>
      </w:r>
    </w:p>
    <w:p>
      <w:pPr>
        <w:pStyle w:val="Compact"/>
        <w:numPr>
          <w:numId w:val="1002"/>
          <w:ilvl w:val="0"/>
        </w:numPr>
      </w:pPr>
      <w:r>
        <w:t xml:space="preserve">Experience in Direct Mail and Digital Marketing a plus</w:t>
      </w:r>
    </w:p>
    <w:p>
      <w:pPr>
        <w:pStyle w:val="Compact"/>
        <w:numPr>
          <w:numId w:val="1002"/>
          <w:ilvl w:val="0"/>
        </w:numPr>
      </w:pPr>
      <w:r>
        <w:t xml:space="preserve">Ability to elicit cooperation from a wide variety of sources, including upper management, clients, contractors, and other departments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2021-10-28T13:34:34Z</dcterms:created>
  <dcterms:modified xsi:type="dcterms:W3CDTF">2021-10-28T13:34:34Z</dcterms:modified>
</cp:coreProperties>
</file>