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https://www.velvetjobs.com/job-descriptions/client-service-rep</w:t>
        </w:r>
      </w:hyperlink>
    </w:p>
    <w:p>
      <w:pPr>
        <w:pStyle w:val="Heading1"/>
      </w:pPr>
      <w:bookmarkStart w:id="21" w:name="example-of-client-service-rep-job-description"/>
      <w:r>
        <w:t xml:space="preserve">Example of Client Service Rep Job Description</w:t>
      </w:r>
      <w:bookmarkEnd w:id="21"/>
    </w:p>
    <w:p>
      <w:pPr>
        <w:pStyle w:val="Compact"/>
      </w:pPr>
      <w:r>
        <w:t xml:space="preserve">Our company is growing rapidly and is hiring for a client service rep. If you are looking for an exciting place to work, please take a look at the list of qualifications below.</w:t>
      </w:r>
    </w:p>
    <w:p>
      <w:pPr>
        <w:pStyle w:val="Heading2"/>
      </w:pPr>
      <w:bookmarkStart w:id="22" w:name="responsibilities-for-client-service-rep"/>
      <w:r>
        <w:t xml:space="preserve">Responsibilities for client service rep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Accept ownership to accomplish new and different request thus enhancing organization-s reputation</w:t>
      </w:r>
    </w:p>
    <w:p>
      <w:pPr>
        <w:pStyle w:val="Compact"/>
        <w:numPr>
          <w:numId w:val="1001"/>
          <w:ilvl w:val="0"/>
        </w:numPr>
      </w:pPr>
      <w:r>
        <w:t xml:space="preserve">Explore opportunities to add value to accomplishments</w:t>
      </w:r>
    </w:p>
    <w:p>
      <w:pPr>
        <w:pStyle w:val="Compact"/>
        <w:numPr>
          <w:numId w:val="1001"/>
          <w:ilvl w:val="0"/>
        </w:numPr>
      </w:pPr>
      <w:r>
        <w:t xml:space="preserve">Provide filtering and escalation for client inquiries</w:t>
      </w:r>
    </w:p>
    <w:p>
      <w:pPr>
        <w:pStyle w:val="Compact"/>
        <w:numPr>
          <w:numId w:val="1001"/>
          <w:ilvl w:val="0"/>
        </w:numPr>
      </w:pPr>
      <w:r>
        <w:t xml:space="preserve">Participate in scheduled client meetings as requested</w:t>
      </w:r>
    </w:p>
    <w:p>
      <w:pPr>
        <w:pStyle w:val="Compact"/>
        <w:numPr>
          <w:numId w:val="1001"/>
          <w:ilvl w:val="0"/>
        </w:numPr>
      </w:pPr>
      <w:r>
        <w:t xml:space="preserve">Execute reviews of internal reporting for assigned client relationships and escalate issues which may impact client servicing to the Client Service Supervisor</w:t>
      </w:r>
    </w:p>
    <w:p>
      <w:pPr>
        <w:pStyle w:val="Compact"/>
        <w:numPr>
          <w:numId w:val="1001"/>
          <w:ilvl w:val="0"/>
        </w:numPr>
      </w:pPr>
      <w:r>
        <w:t xml:space="preserve">Serves customers by providing product and service information</w:t>
      </w:r>
    </w:p>
    <w:p>
      <w:pPr>
        <w:pStyle w:val="Compact"/>
        <w:numPr>
          <w:numId w:val="1001"/>
          <w:ilvl w:val="0"/>
        </w:numPr>
      </w:pPr>
      <w:r>
        <w:t xml:space="preserve">Provide customer service telephone support for internal and external inquires to ACH Operations</w:t>
      </w:r>
    </w:p>
    <w:p>
      <w:pPr>
        <w:pStyle w:val="Compact"/>
        <w:numPr>
          <w:numId w:val="1001"/>
          <w:ilvl w:val="0"/>
        </w:numPr>
      </w:pPr>
      <w:r>
        <w:t xml:space="preserve">Maintains database by entering new and updated customer and account information</w:t>
      </w:r>
    </w:p>
    <w:p>
      <w:pPr>
        <w:pStyle w:val="Heading2"/>
      </w:pPr>
      <w:bookmarkStart w:id="23" w:name="qualifications-for-client-service-rep"/>
      <w:r>
        <w:t xml:space="preserve">Qualifications for client service rep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Complete 3-5 hours of Investing in You Training highly desired</w:t>
      </w:r>
    </w:p>
    <w:p>
      <w:pPr>
        <w:pStyle w:val="Compact"/>
        <w:numPr>
          <w:numId w:val="1002"/>
          <w:ilvl w:val="0"/>
        </w:numPr>
      </w:pPr>
      <w:r>
        <w:t xml:space="preserve">University degree in Finance / Administration / Economics or current studies in</w:t>
      </w:r>
    </w:p>
    <w:p>
      <w:pPr>
        <w:pStyle w:val="Compact"/>
        <w:numPr>
          <w:numId w:val="1002"/>
          <w:ilvl w:val="0"/>
        </w:numPr>
      </w:pPr>
      <w:r>
        <w:t xml:space="preserve">At least 1 year experience in cross border Asset Management or Financial industry including client operational relationship support duties</w:t>
      </w:r>
    </w:p>
    <w:p>
      <w:pPr>
        <w:pStyle w:val="Compact"/>
        <w:numPr>
          <w:numId w:val="1002"/>
          <w:ilvl w:val="0"/>
        </w:numPr>
      </w:pPr>
      <w:r>
        <w:t xml:space="preserve">Attention for details and rigorous</w:t>
      </w:r>
    </w:p>
    <w:p>
      <w:pPr>
        <w:pStyle w:val="Compact"/>
        <w:numPr>
          <w:numId w:val="1002"/>
          <w:ilvl w:val="0"/>
        </w:numPr>
      </w:pPr>
      <w:r>
        <w:t xml:space="preserve">IT Affinity (MS Office, Bloomberg)</w:t>
      </w:r>
    </w:p>
    <w:p>
      <w:pPr>
        <w:pStyle w:val="Compact"/>
        <w:numPr>
          <w:numId w:val="1002"/>
          <w:ilvl w:val="0"/>
        </w:numPr>
      </w:pPr>
      <w:r>
        <w:t xml:space="preserve">Dedication / Commitment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service-re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service-re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2021-10-28T18:32:42Z</dcterms:created>
  <dcterms:modified xsi:type="dcterms:W3CDTF">2021-10-28T18:32:42Z</dcterms:modified>
</cp:coreProperties>
</file>