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https://www.velvetjobs.com/job-descriptions/client-service-executive</w:t>
        </w:r>
      </w:hyperlink>
    </w:p>
    <w:p>
      <w:pPr>
        <w:pStyle w:val="Heading1"/>
      </w:pPr>
      <w:bookmarkStart w:id="21" w:name="example-of-client-service-executive-job-description"/>
      <w:r>
        <w:t xml:space="preserve">Example of Client Service Executive Job Description</w:t>
      </w:r>
      <w:bookmarkEnd w:id="21"/>
    </w:p>
    <w:p>
      <w:pPr>
        <w:pStyle w:val="Compact"/>
      </w:pPr>
      <w:r>
        <w:t xml:space="preserve">Our company is growing rapidly and is hiring for a client service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service-executive"/>
      <w:r>
        <w:t xml:space="preserve">Responsibilities for client service executive</w:t>
      </w:r>
      <w:bookmarkEnd w:id="22"/>
    </w:p>
    <w:p>
      <w:pPr>
        <w:pStyle w:val="Compact"/>
        <w:numPr>
          <w:numId w:val="1001"/>
          <w:ilvl w:val="0"/>
        </w:numPr>
      </w:pPr>
      <w:r>
        <w:t xml:space="preserve">Managing key account or channel relationships and strategic initiatives as primary point-of-contact</w:t>
      </w:r>
    </w:p>
    <w:p>
      <w:pPr>
        <w:pStyle w:val="Compact"/>
        <w:numPr>
          <w:numId w:val="1001"/>
          <w:ilvl w:val="0"/>
        </w:numPr>
      </w:pPr>
      <w:r>
        <w:t xml:space="preserve">Mastering and maintaining vast knowledge of client's business, competition, and latest industry news and trends</w:t>
      </w:r>
    </w:p>
    <w:p>
      <w:pPr>
        <w:pStyle w:val="Compact"/>
        <w:numPr>
          <w:numId w:val="1001"/>
          <w:ilvl w:val="0"/>
        </w:numPr>
      </w:pPr>
      <w:r>
        <w:t xml:space="preserve">Assisting in corporate/organizational strategy development</w:t>
      </w:r>
    </w:p>
    <w:p>
      <w:pPr>
        <w:pStyle w:val="Compact"/>
        <w:numPr>
          <w:numId w:val="1001"/>
          <w:ilvl w:val="0"/>
        </w:numPr>
      </w:pPr>
      <w:r>
        <w:t xml:space="preserve">Leading day-to-day management and optimization of client initiatives and long-term strategy</w:t>
      </w:r>
    </w:p>
    <w:p>
      <w:pPr>
        <w:pStyle w:val="Compact"/>
        <w:numPr>
          <w:numId w:val="1001"/>
          <w:ilvl w:val="0"/>
        </w:numPr>
      </w:pPr>
      <w:r>
        <w:t xml:space="preserve">Proactively finding new ways to build the client business and organically grow accounts</w:t>
      </w:r>
    </w:p>
    <w:p>
      <w:pPr>
        <w:pStyle w:val="Compact"/>
        <w:numPr>
          <w:numId w:val="1001"/>
          <w:ilvl w:val="0"/>
        </w:numPr>
      </w:pPr>
      <w:r>
        <w:t xml:space="preserve">Proficiency in organizational revenue forecasting and client budgets and billing process for accuracy and timeliness</w:t>
      </w:r>
    </w:p>
    <w:p>
      <w:pPr>
        <w:pStyle w:val="Compact"/>
        <w:numPr>
          <w:numId w:val="1001"/>
          <w:ilvl w:val="0"/>
        </w:numPr>
      </w:pPr>
      <w:r>
        <w:t xml:space="preserve">Understanding client needs and requirements to uncover additional opportunities for potential growth in organic revenue and act proactively on each</w:t>
      </w:r>
    </w:p>
    <w:p>
      <w:pPr>
        <w:pStyle w:val="Compact"/>
        <w:numPr>
          <w:numId w:val="1001"/>
          <w:ilvl w:val="0"/>
        </w:numPr>
      </w:pPr>
      <w:r>
        <w:t xml:space="preserve">University degree in Marketing or other related fields preferred Post Graduate or MBA</w:t>
      </w:r>
    </w:p>
    <w:p>
      <w:pPr>
        <w:pStyle w:val="Compact"/>
        <w:numPr>
          <w:numId w:val="1001"/>
          <w:ilvl w:val="0"/>
        </w:numPr>
      </w:pPr>
      <w:r>
        <w:t xml:space="preserve">Good organizational skills, flexibility and ability to work under pressure</w:t>
      </w:r>
    </w:p>
    <w:p>
      <w:pPr>
        <w:pStyle w:val="Compact"/>
        <w:numPr>
          <w:numId w:val="1001"/>
          <w:ilvl w:val="0"/>
        </w:numPr>
      </w:pPr>
      <w:r>
        <w:t xml:space="preserve">Self-motivated individuals, with solution-oriented mindset</w:t>
      </w:r>
    </w:p>
    <w:p>
      <w:pPr>
        <w:pStyle w:val="Heading2"/>
      </w:pPr>
      <w:bookmarkStart w:id="23" w:name="qualifications-for-client-service-executive"/>
      <w:r>
        <w:t xml:space="preserve">Qualifications for client service executive</w:t>
      </w:r>
      <w:bookmarkEnd w:id="23"/>
    </w:p>
    <w:p>
      <w:pPr>
        <w:pStyle w:val="Compact"/>
        <w:numPr>
          <w:numId w:val="1002"/>
          <w:ilvl w:val="0"/>
        </w:numPr>
      </w:pPr>
      <w:r>
        <w:t xml:space="preserve">Maintain regular client contact by telephone personal visits where required with the aim to improve client service and satisfaction and continue to build the Mellon brand and image</w:t>
      </w:r>
    </w:p>
    <w:p>
      <w:pPr>
        <w:pStyle w:val="Compact"/>
        <w:numPr>
          <w:numId w:val="1002"/>
          <w:ilvl w:val="0"/>
        </w:numPr>
      </w:pPr>
      <w:r>
        <w:t xml:space="preserve">Advise Client Service Team, if needed, in resolving routine client concerns</w:t>
      </w:r>
    </w:p>
    <w:p>
      <w:pPr>
        <w:pStyle w:val="Compact"/>
        <w:numPr>
          <w:numId w:val="1002"/>
          <w:ilvl w:val="0"/>
        </w:numPr>
      </w:pPr>
      <w:r>
        <w:t xml:space="preserve">Provide necessary business information to enhance the team’s professional development</w:t>
      </w:r>
    </w:p>
    <w:p>
      <w:pPr>
        <w:pStyle w:val="Compact"/>
        <w:numPr>
          <w:numId w:val="1002"/>
          <w:ilvl w:val="0"/>
        </w:numPr>
      </w:pPr>
      <w:r>
        <w:t xml:space="preserve">Bachelor's degree, preferably in Quantitative Science or equivalent</w:t>
      </w:r>
    </w:p>
    <w:p>
      <w:pPr>
        <w:pStyle w:val="Compact"/>
        <w:numPr>
          <w:numId w:val="1002"/>
          <w:ilvl w:val="0"/>
        </w:numPr>
      </w:pPr>
      <w:r>
        <w:t xml:space="preserve">Knowledge of database principles, design and implementation</w:t>
      </w:r>
    </w:p>
    <w:p>
      <w:pPr>
        <w:pStyle w:val="Compact"/>
        <w:numPr>
          <w:numId w:val="1002"/>
          <w:ilvl w:val="0"/>
        </w:numPr>
      </w:pPr>
      <w:r>
        <w:t xml:space="preserve">Client service experience, preferably in market research, would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2021-10-28T13:34:23Z</dcterms:created>
  <dcterms:modified xsi:type="dcterms:W3CDTF">2021-10-28T13:34:23Z</dcterms:modified>
</cp:coreProperties>
</file>