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https://www.velvetjobs.com/job-descriptions/client-sales-executive</w:t>
        </w:r>
      </w:hyperlink>
    </w:p>
    <w:p>
      <w:pPr>
        <w:pStyle w:val="Heading1"/>
      </w:pPr>
      <w:bookmarkStart w:id="21" w:name="example-of-client-sales-executive-job-description"/>
      <w:r>
        <w:t xml:space="preserve">Example of Client Sales Executive Job Description</w:t>
      </w:r>
      <w:bookmarkEnd w:id="21"/>
    </w:p>
    <w:p>
      <w:pPr>
        <w:pStyle w:val="Compact"/>
      </w:pPr>
      <w:r>
        <w:t xml:space="preserve">Our company is growing rapidly and is looking to fill the role of client sales executive.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lient-sales-executive"/>
      <w:r>
        <w:t xml:space="preserve">Responsibilities for client sales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Establish and maintain relations with the existing clients</w:t>
      </w:r>
    </w:p>
    <w:p>
      <w:pPr>
        <w:pStyle w:val="Compact"/>
        <w:numPr>
          <w:numId w:val="1001"/>
          <w:ilvl w:val="0"/>
        </w:numPr>
      </w:pPr>
      <w:r>
        <w:t xml:space="preserve">Prepare offer</w:t>
      </w:r>
    </w:p>
    <w:p>
      <w:pPr>
        <w:pStyle w:val="Compact"/>
        <w:numPr>
          <w:numId w:val="1001"/>
          <w:ilvl w:val="0"/>
        </w:numPr>
      </w:pPr>
      <w:r>
        <w:t xml:space="preserve">Support to the local marketing activities</w:t>
      </w:r>
    </w:p>
    <w:p>
      <w:pPr>
        <w:pStyle w:val="Compact"/>
        <w:numPr>
          <w:numId w:val="1001"/>
          <w:ilvl w:val="0"/>
        </w:numPr>
      </w:pPr>
      <w:r>
        <w:t xml:space="preserve">Share sales best practices with Invensys sales community</w:t>
      </w:r>
    </w:p>
    <w:p>
      <w:pPr>
        <w:pStyle w:val="Compact"/>
        <w:numPr>
          <w:numId w:val="1001"/>
          <w:ilvl w:val="0"/>
        </w:numPr>
      </w:pPr>
      <w:r>
        <w:t xml:space="preserve">As appropriate to the contract agreement, assures compliance with the company and customer’s HR, PR, legal, financial, ethics and government related policies, strategies, and processes</w:t>
      </w:r>
    </w:p>
    <w:p>
      <w:pPr>
        <w:pStyle w:val="Compact"/>
        <w:numPr>
          <w:numId w:val="1001"/>
          <w:ilvl w:val="0"/>
        </w:numPr>
      </w:pPr>
      <w:r>
        <w:t xml:space="preserve">Supports the planning, assessment and development of new business opportunities in partnership with company sales</w:t>
      </w:r>
    </w:p>
    <w:p>
      <w:pPr>
        <w:pStyle w:val="Compact"/>
        <w:numPr>
          <w:numId w:val="1001"/>
          <w:ilvl w:val="0"/>
        </w:numPr>
      </w:pPr>
      <w:r>
        <w:t xml:space="preserve">Helps to develop and nurture senior management or executive-level relationships with the customer</w:t>
      </w:r>
    </w:p>
    <w:p>
      <w:pPr>
        <w:pStyle w:val="Compact"/>
        <w:numPr>
          <w:numId w:val="1001"/>
          <w:ilvl w:val="0"/>
        </w:numPr>
      </w:pPr>
      <w:r>
        <w:t xml:space="preserve">Strong contributor to the development of long-term strategic account plan</w:t>
      </w:r>
    </w:p>
    <w:p>
      <w:pPr>
        <w:pStyle w:val="Compact"/>
        <w:numPr>
          <w:numId w:val="1001"/>
          <w:ilvl w:val="0"/>
        </w:numPr>
      </w:pPr>
      <w:r>
        <w:t xml:space="preserve">Helps to develop strategies and processes with the customer in areas such as performance metrics and measure, escalation change management and communication</w:t>
      </w:r>
    </w:p>
    <w:p>
      <w:pPr>
        <w:pStyle w:val="Compact"/>
        <w:numPr>
          <w:numId w:val="1001"/>
          <w:ilvl w:val="0"/>
        </w:numPr>
      </w:pPr>
      <w:r>
        <w:t xml:space="preserve">Maintains effective communication with and between all functional areas of the account team, with the company at large including its executive leaders</w:t>
      </w:r>
    </w:p>
    <w:p>
      <w:pPr>
        <w:pStyle w:val="Heading2"/>
      </w:pPr>
      <w:bookmarkStart w:id="23" w:name="qualifications-for-client-sales-executive"/>
      <w:r>
        <w:t xml:space="preserve">Qualifications for client sales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Government experience</w:t>
      </w:r>
    </w:p>
    <w:p>
      <w:pPr>
        <w:pStyle w:val="Compact"/>
        <w:numPr>
          <w:numId w:val="1002"/>
          <w:ilvl w:val="0"/>
        </w:numPr>
      </w:pPr>
      <w:r>
        <w:t xml:space="preserve">Must be able to obtain a clearance, if required</w:t>
      </w:r>
    </w:p>
    <w:p>
      <w:pPr>
        <w:pStyle w:val="Compact"/>
        <w:numPr>
          <w:numId w:val="1002"/>
          <w:ilvl w:val="0"/>
        </w:numPr>
      </w:pPr>
      <w:r>
        <w:t xml:space="preserve">1-2 years of client or field experience selling enterprise level software</w:t>
      </w:r>
    </w:p>
    <w:p>
      <w:pPr>
        <w:pStyle w:val="Compact"/>
        <w:numPr>
          <w:numId w:val="1002"/>
          <w:ilvl w:val="0"/>
        </w:numPr>
      </w:pPr>
      <w:r>
        <w:t xml:space="preserve">Ability to prospect and build a pipeline</w:t>
      </w:r>
    </w:p>
    <w:p>
      <w:pPr>
        <w:pStyle w:val="Compact"/>
        <w:numPr>
          <w:numId w:val="1002"/>
          <w:ilvl w:val="0"/>
        </w:numPr>
      </w:pPr>
      <w:r>
        <w:t xml:space="preserve">Experience working in or selling to financial services</w:t>
      </w:r>
    </w:p>
    <w:p>
      <w:pPr>
        <w:pStyle w:val="Compact"/>
        <w:numPr>
          <w:numId w:val="1002"/>
          <w:ilvl w:val="0"/>
        </w:numPr>
      </w:pPr>
      <w:r>
        <w:t xml:space="preserve">Previous experience in a Sales Development or Account Executive role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ient-sales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ient-sales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2021-10-28T18:33:38Z</dcterms:created>
  <dcterms:modified xsi:type="dcterms:W3CDTF">2021-10-28T18:33:38Z</dcterms:modified>
</cp:coreProperties>
</file>