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https://www.velvetjobs.com/job-descriptions/client-sales-executive</w:t>
        </w:r>
      </w:hyperlink>
    </w:p>
    <w:p>
      <w:pPr>
        <w:pStyle w:val="Heading1"/>
      </w:pPr>
      <w:bookmarkStart w:id="21" w:name="example-of-client-sales-executive-job-description"/>
      <w:r>
        <w:t xml:space="preserve">Example of Client Sales Executive Job Description</w:t>
      </w:r>
      <w:bookmarkEnd w:id="21"/>
    </w:p>
    <w:p>
      <w:pPr>
        <w:pStyle w:val="Compact"/>
      </w:pPr>
      <w:r>
        <w:t xml:space="preserve">Our innovative and growing company is looking to fill the role of client sales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sales-executive"/>
      <w:r>
        <w:t xml:space="preserve">Responsibilities for client sales executive</w:t>
      </w:r>
      <w:bookmarkEnd w:id="22"/>
    </w:p>
    <w:p>
      <w:pPr>
        <w:pStyle w:val="Compact"/>
        <w:numPr>
          <w:numId w:val="1001"/>
          <w:ilvl w:val="0"/>
        </w:numPr>
      </w:pPr>
      <w:r>
        <w:t xml:space="preserve">Attain and exceed quarterly and annual quota</w:t>
      </w:r>
    </w:p>
    <w:p>
      <w:pPr>
        <w:pStyle w:val="Compact"/>
        <w:numPr>
          <w:numId w:val="1001"/>
          <w:ilvl w:val="0"/>
        </w:numPr>
      </w:pPr>
      <w:r>
        <w:t xml:space="preserve">Develop necessary pipeline to exceed quarterly and annual quota</w:t>
      </w:r>
    </w:p>
    <w:p>
      <w:pPr>
        <w:pStyle w:val="Compact"/>
        <w:numPr>
          <w:numId w:val="1001"/>
          <w:ilvl w:val="0"/>
        </w:numPr>
      </w:pPr>
      <w:r>
        <w:t xml:space="preserve">Successfully diagnose business operations of clients and prescribe appropriate SS&amp;C Advent solution</w:t>
      </w:r>
    </w:p>
    <w:p>
      <w:pPr>
        <w:pStyle w:val="Compact"/>
        <w:numPr>
          <w:numId w:val="1001"/>
          <w:ilvl w:val="0"/>
        </w:numPr>
      </w:pPr>
      <w:r>
        <w:t xml:space="preserve">Use Salesforce effectively to manage the sales process, lead generation to close, and maintain relevant data</w:t>
      </w:r>
    </w:p>
    <w:p>
      <w:pPr>
        <w:pStyle w:val="Compact"/>
        <w:numPr>
          <w:numId w:val="1001"/>
          <w:ilvl w:val="0"/>
        </w:numPr>
      </w:pPr>
      <w:r>
        <w:t xml:space="preserve">Prospect and generate leads for assigned territory</w:t>
      </w:r>
    </w:p>
    <w:p>
      <w:pPr>
        <w:pStyle w:val="Compact"/>
        <w:numPr>
          <w:numId w:val="1001"/>
          <w:ilvl w:val="0"/>
        </w:numPr>
      </w:pPr>
      <w:r>
        <w:t xml:space="preserve">Provide focused insight for clients on the best possible solution for them and sell it</w:t>
      </w:r>
    </w:p>
    <w:p>
      <w:pPr>
        <w:pStyle w:val="Compact"/>
        <w:numPr>
          <w:numId w:val="1001"/>
          <w:ilvl w:val="0"/>
        </w:numPr>
      </w:pPr>
      <w:r>
        <w:t xml:space="preserve">Act as primary contact, closer, and all knowing resource in sale of the SS&amp;C Advent offering</w:t>
      </w:r>
    </w:p>
    <w:p>
      <w:pPr>
        <w:pStyle w:val="Compact"/>
        <w:numPr>
          <w:numId w:val="1001"/>
          <w:ilvl w:val="0"/>
        </w:numPr>
      </w:pPr>
      <w:r>
        <w:t xml:space="preserve">Bachelor’s Degree and/or 10+ years of account management experience</w:t>
      </w:r>
    </w:p>
    <w:p>
      <w:pPr>
        <w:pStyle w:val="Compact"/>
        <w:numPr>
          <w:numId w:val="1001"/>
          <w:ilvl w:val="0"/>
        </w:numPr>
      </w:pPr>
      <w:r>
        <w:t xml:space="preserve">Experience in selling solutions in CRM, SaaS, marketing database, data onboarding, email services, and consulting services a plus</w:t>
      </w:r>
    </w:p>
    <w:p>
      <w:pPr>
        <w:pStyle w:val="Compact"/>
        <w:numPr>
          <w:numId w:val="1001"/>
          <w:ilvl w:val="0"/>
        </w:numPr>
      </w:pPr>
      <w:r>
        <w:t xml:space="preserve">Experience with a true enterprise sales approach to developing new relationships across large Fortune 1000 organizations from C-Suite to end user</w:t>
      </w:r>
    </w:p>
    <w:p>
      <w:pPr>
        <w:pStyle w:val="Heading2"/>
      </w:pPr>
      <w:bookmarkStart w:id="23" w:name="qualifications-for-client-sales-executive"/>
      <w:r>
        <w:t xml:space="preserve">Qualifications for client sales executive</w:t>
      </w:r>
      <w:bookmarkEnd w:id="23"/>
    </w:p>
    <w:p>
      <w:pPr>
        <w:pStyle w:val="Compact"/>
        <w:numPr>
          <w:numId w:val="1002"/>
          <w:ilvl w:val="0"/>
        </w:numPr>
      </w:pPr>
      <w:r>
        <w:t xml:space="preserve">Strong analytical skills for developing business and strategy account planning</w:t>
      </w:r>
    </w:p>
    <w:p>
      <w:pPr>
        <w:pStyle w:val="Compact"/>
        <w:numPr>
          <w:numId w:val="1002"/>
          <w:ilvl w:val="0"/>
        </w:numPr>
      </w:pPr>
      <w:r>
        <w:t xml:space="preserve">Solid management of financial terminology in order to look after figures related to quotations, points of payback, profit assurance, etc</w:t>
      </w:r>
    </w:p>
    <w:p>
      <w:pPr>
        <w:pStyle w:val="Compact"/>
        <w:numPr>
          <w:numId w:val="1002"/>
          <w:ilvl w:val="0"/>
        </w:numPr>
      </w:pPr>
      <w:r>
        <w:t xml:space="preserve">Partial degree or graduate on Business administration, Information technology or any other major</w:t>
      </w:r>
    </w:p>
    <w:p>
      <w:pPr>
        <w:pStyle w:val="Compact"/>
        <w:numPr>
          <w:numId w:val="1002"/>
          <w:ilvl w:val="0"/>
        </w:numPr>
      </w:pPr>
      <w:r>
        <w:t xml:space="preserve">Reading and written skills in English</w:t>
      </w:r>
    </w:p>
    <w:p>
      <w:pPr>
        <w:pStyle w:val="Compact"/>
        <w:numPr>
          <w:numId w:val="1002"/>
          <w:ilvl w:val="0"/>
        </w:numPr>
      </w:pPr>
      <w:r>
        <w:t xml:space="preserve">Excellent understanding of the as-is DoD networking environment</w:t>
      </w:r>
    </w:p>
    <w:p>
      <w:pPr>
        <w:pStyle w:val="Compact"/>
        <w:numPr>
          <w:numId w:val="1002"/>
          <w:ilvl w:val="0"/>
        </w:numPr>
      </w:pPr>
      <w:r>
        <w:t xml:space="preserve">Bachelor’s Degree or equivalent, MBA or equivalent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