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https://www.velvetjobs.com/job-descriptions/client-sales-executive</w:t>
        </w:r>
      </w:hyperlink>
    </w:p>
    <w:p>
      <w:pPr>
        <w:pStyle w:val="Heading1"/>
      </w:pPr>
      <w:bookmarkStart w:id="21" w:name="example-of-client-sales-executive-job-description"/>
      <w:r>
        <w:t xml:space="preserve">Example of Client Sales Executive Job Description</w:t>
      </w:r>
      <w:bookmarkEnd w:id="21"/>
    </w:p>
    <w:p>
      <w:pPr>
        <w:pStyle w:val="Compact"/>
      </w:pPr>
      <w:r>
        <w:t xml:space="preserve">Our company is looking to fill the role of client sales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sales-executive"/>
      <w:r>
        <w:t xml:space="preserve">Responsibilities for client sales executive</w:t>
      </w:r>
      <w:bookmarkEnd w:id="22"/>
    </w:p>
    <w:p>
      <w:pPr>
        <w:pStyle w:val="Compact"/>
        <w:numPr>
          <w:numId w:val="1001"/>
          <w:ilvl w:val="0"/>
        </w:numPr>
      </w:pPr>
      <w:r>
        <w:t xml:space="preserve">Hunt in a large white-space territory for new logo customers and grow them into future flagship global customers</w:t>
      </w:r>
    </w:p>
    <w:p>
      <w:pPr>
        <w:pStyle w:val="Compact"/>
        <w:numPr>
          <w:numId w:val="1001"/>
          <w:ilvl w:val="0"/>
        </w:numPr>
      </w:pPr>
      <w:r>
        <w:t xml:space="preserve">Develop long term partnerships with accounts, securing strategic sales opportunities that drive profitable revenue growth</w:t>
      </w:r>
    </w:p>
    <w:p>
      <w:pPr>
        <w:pStyle w:val="Compact"/>
        <w:numPr>
          <w:numId w:val="1001"/>
          <w:ilvl w:val="0"/>
        </w:numPr>
      </w:pPr>
      <w:r>
        <w:t xml:space="preserve">Promote value added services such as network, cloud, managed security, mobility, digital media</w:t>
      </w:r>
    </w:p>
    <w:p>
      <w:pPr>
        <w:pStyle w:val="Compact"/>
        <w:numPr>
          <w:numId w:val="1001"/>
          <w:ilvl w:val="0"/>
        </w:numPr>
      </w:pPr>
      <w:r>
        <w:t xml:space="preserve">Will report to Civilian, State &amp; Local Government Vice President</w:t>
      </w:r>
    </w:p>
    <w:p>
      <w:pPr>
        <w:pStyle w:val="Compact"/>
        <w:numPr>
          <w:numId w:val="1001"/>
          <w:ilvl w:val="0"/>
        </w:numPr>
      </w:pPr>
      <w:r>
        <w:t xml:space="preserve">Perform cold calls to seek opportunities</w:t>
      </w:r>
    </w:p>
    <w:p>
      <w:pPr>
        <w:pStyle w:val="Compact"/>
        <w:numPr>
          <w:numId w:val="1001"/>
          <w:ilvl w:val="0"/>
        </w:numPr>
      </w:pPr>
      <w:r>
        <w:t xml:space="preserve">Ability to qualify opportunities</w:t>
      </w:r>
    </w:p>
    <w:p>
      <w:pPr>
        <w:pStyle w:val="Compact"/>
        <w:numPr>
          <w:numId w:val="1001"/>
          <w:ilvl w:val="0"/>
        </w:numPr>
      </w:pPr>
      <w:r>
        <w:t xml:space="preserve">Must know how to build and manage a constant pipeline of opportunities</w:t>
      </w:r>
    </w:p>
    <w:p>
      <w:pPr>
        <w:pStyle w:val="Compact"/>
        <w:numPr>
          <w:numId w:val="1001"/>
          <w:ilvl w:val="0"/>
        </w:numPr>
      </w:pPr>
      <w:r>
        <w:t xml:space="preserve">Need to be resourceful and a problem solver</w:t>
      </w:r>
    </w:p>
    <w:p>
      <w:pPr>
        <w:pStyle w:val="Compact"/>
        <w:numPr>
          <w:numId w:val="1001"/>
          <w:ilvl w:val="0"/>
        </w:numPr>
      </w:pPr>
      <w:r>
        <w:t xml:space="preserve">Own the strategic business relationship</w:t>
      </w:r>
    </w:p>
    <w:p>
      <w:pPr>
        <w:pStyle w:val="Compact"/>
        <w:numPr>
          <w:numId w:val="1001"/>
          <w:ilvl w:val="0"/>
        </w:numPr>
      </w:pPr>
      <w:r>
        <w:t xml:space="preserve">Act as a main contact for the account and overall account strategy</w:t>
      </w:r>
    </w:p>
    <w:p>
      <w:pPr>
        <w:pStyle w:val="Heading2"/>
      </w:pPr>
      <w:bookmarkStart w:id="23" w:name="qualifications-for-client-sales-executive"/>
      <w:r>
        <w:t xml:space="preserve">Qualifications for client sales executive</w:t>
      </w:r>
      <w:bookmarkEnd w:id="23"/>
    </w:p>
    <w:p>
      <w:pPr>
        <w:pStyle w:val="Compact"/>
        <w:numPr>
          <w:numId w:val="1002"/>
          <w:ilvl w:val="0"/>
        </w:numPr>
      </w:pPr>
      <w:r>
        <w:t xml:space="preserve">Acts as primary liaison between client and FIS and understands client needs including financial expectations and restrictions</w:t>
      </w:r>
    </w:p>
    <w:p>
      <w:pPr>
        <w:pStyle w:val="Compact"/>
        <w:numPr>
          <w:numId w:val="1002"/>
          <w:ilvl w:val="0"/>
        </w:numPr>
      </w:pPr>
      <w:r>
        <w:t xml:space="preserve">Ensures accurate forecasting and pipeline management accurate content and certification of information in EMS (Entity Management System for assigned clients</w:t>
      </w:r>
    </w:p>
    <w:p>
      <w:pPr>
        <w:pStyle w:val="Compact"/>
        <w:numPr>
          <w:numId w:val="1002"/>
          <w:ilvl w:val="0"/>
        </w:numPr>
      </w:pPr>
      <w:r>
        <w:t xml:space="preserve">Communicates ideas both verbally and in written form via presentation in a clear, concise and professional manner appropriate to audience including executive levels</w:t>
      </w:r>
    </w:p>
    <w:p>
      <w:pPr>
        <w:pStyle w:val="Compact"/>
        <w:numPr>
          <w:numId w:val="1002"/>
          <w:ilvl w:val="0"/>
        </w:numPr>
      </w:pPr>
      <w:r>
        <w:t xml:space="preserve">Nursing industry knowledge is preferred</w:t>
      </w:r>
    </w:p>
    <w:p>
      <w:pPr>
        <w:pStyle w:val="Compact"/>
        <w:numPr>
          <w:numId w:val="1002"/>
          <w:ilvl w:val="0"/>
        </w:numPr>
      </w:pPr>
      <w:r>
        <w:t xml:space="preserve">Candidates for the client executive position are required to have a valid driver’s license and be able to maintain business expense submissions for reimbursement</w:t>
      </w:r>
    </w:p>
    <w:p>
      <w:pPr>
        <w:pStyle w:val="Compact"/>
        <w:numPr>
          <w:numId w:val="1002"/>
          <w:ilvl w:val="0"/>
        </w:numPr>
      </w:pPr>
      <w:r>
        <w:t xml:space="preserve">5 years on ITO sales, BPO also is very welcome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ale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ale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2021-10-28T13:22:15Z</dcterms:created>
  <dcterms:modified xsi:type="dcterms:W3CDTF">2021-10-28T13:22:15Z</dcterms:modified>
</cp:coreProperties>
</file>