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https://www.velvetjobs.com/job-descriptions/client-delivery</w:t>
        </w:r>
      </w:hyperlink>
    </w:p>
    <w:p>
      <w:pPr>
        <w:pStyle w:val="Heading1"/>
      </w:pPr>
      <w:bookmarkStart w:id="21" w:name="example-of-client-delivery-job-description"/>
      <w:r>
        <w:t xml:space="preserve">Example of Client Delivery Job Description</w:t>
      </w:r>
      <w:bookmarkEnd w:id="21"/>
    </w:p>
    <w:p>
      <w:pPr>
        <w:pStyle w:val="Compact"/>
      </w:pPr>
      <w:r>
        <w:t xml:space="preserve">Our growing company is looking for a client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delivery"/>
      <w:r>
        <w:t xml:space="preserve">Responsibilities for client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take on of new business into the team for existing clients serviced and new business</w:t>
      </w:r>
    </w:p>
    <w:p>
      <w:pPr>
        <w:pStyle w:val="Compact"/>
        <w:numPr>
          <w:numId w:val="1001"/>
          <w:ilvl w:val="0"/>
        </w:numPr>
      </w:pPr>
      <w:r>
        <w:t xml:space="preserve">Attend workshops, to understand the details of new projects and the impact to the OCM team</w:t>
      </w:r>
    </w:p>
    <w:p>
      <w:pPr>
        <w:pStyle w:val="Compact"/>
        <w:numPr>
          <w:numId w:val="1001"/>
          <w:ilvl w:val="0"/>
        </w:numPr>
      </w:pPr>
      <w:r>
        <w:t xml:space="preserve">Work with line-management on the rollout of services to new clients and to ensure the smooth transition of additional centralised functions</w:t>
      </w:r>
    </w:p>
    <w:p>
      <w:pPr>
        <w:pStyle w:val="Compact"/>
        <w:numPr>
          <w:numId w:val="1001"/>
          <w:ilvl w:val="0"/>
        </w:numPr>
      </w:pPr>
      <w:r>
        <w:t xml:space="preserve">Work with line-management on the rollout of adhoc projects like fund migration</w:t>
      </w:r>
    </w:p>
    <w:p>
      <w:pPr>
        <w:pStyle w:val="Compact"/>
        <w:numPr>
          <w:numId w:val="1001"/>
          <w:ilvl w:val="0"/>
        </w:numPr>
      </w:pPr>
      <w:r>
        <w:t xml:space="preserve">Provide feedback to line-management including work in progress and any developments or trends</w:t>
      </w:r>
    </w:p>
    <w:p>
      <w:pPr>
        <w:pStyle w:val="Compact"/>
        <w:numPr>
          <w:numId w:val="1001"/>
          <w:ilvl w:val="0"/>
        </w:numPr>
      </w:pPr>
      <w:r>
        <w:t xml:space="preserve">Ensure the processes are descripted in procedures and those are up to date</w:t>
      </w:r>
    </w:p>
    <w:p>
      <w:pPr>
        <w:pStyle w:val="Compact"/>
        <w:numPr>
          <w:numId w:val="1001"/>
          <w:ilvl w:val="0"/>
        </w:numPr>
      </w:pPr>
      <w:r>
        <w:t xml:space="preserve">Ensure staff receive required training and are familiar with relevant processes and controls as per agreed SLA´s</w:t>
      </w:r>
    </w:p>
    <w:p>
      <w:pPr>
        <w:pStyle w:val="Compact"/>
        <w:numPr>
          <w:numId w:val="1001"/>
          <w:ilvl w:val="0"/>
        </w:numPr>
      </w:pPr>
      <w:r>
        <w:t xml:space="preserve">Plan and implement regular cross training within the area to ensure minimal dependency on individual team members</w:t>
      </w:r>
    </w:p>
    <w:p>
      <w:pPr>
        <w:pStyle w:val="Compact"/>
        <w:numPr>
          <w:numId w:val="1001"/>
          <w:ilvl w:val="0"/>
        </w:numPr>
      </w:pPr>
      <w:r>
        <w:t xml:space="preserve">Ensure the appropriate testing for new projects is carried out to ensure the minimal impact to the team</w:t>
      </w:r>
    </w:p>
    <w:p>
      <w:pPr>
        <w:pStyle w:val="Compact"/>
        <w:numPr>
          <w:numId w:val="1001"/>
          <w:ilvl w:val="0"/>
        </w:numPr>
      </w:pPr>
      <w:r>
        <w:t xml:space="preserve">Ensure client, audit, compliance and management queries are highlighted, thoroughly investigated and responded to in a timely manner</w:t>
      </w:r>
    </w:p>
    <w:p>
      <w:pPr>
        <w:pStyle w:val="Heading2"/>
      </w:pPr>
      <w:bookmarkStart w:id="23" w:name="qualifications-for-client-delivery"/>
      <w:r>
        <w:t xml:space="preserve">Qualifications for client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lead roles in programme or major project management with a high emphasis on test and quality</w:t>
      </w:r>
    </w:p>
    <w:p>
      <w:pPr>
        <w:pStyle w:val="Compact"/>
        <w:numPr>
          <w:numId w:val="1002"/>
          <w:ilvl w:val="0"/>
        </w:numPr>
      </w:pPr>
      <w:r>
        <w:t xml:space="preserve">Broad knowledge of the Quality and Testing Services market</w:t>
      </w:r>
    </w:p>
    <w:p>
      <w:pPr>
        <w:pStyle w:val="Compact"/>
        <w:numPr>
          <w:numId w:val="1002"/>
          <w:ilvl w:val="0"/>
        </w:numPr>
      </w:pPr>
      <w:r>
        <w:t xml:space="preserve">Previous commercial experience in a professional services engagement framework</w:t>
      </w:r>
    </w:p>
    <w:p>
      <w:pPr>
        <w:pStyle w:val="Compact"/>
        <w:numPr>
          <w:numId w:val="1002"/>
          <w:ilvl w:val="0"/>
        </w:numPr>
      </w:pPr>
      <w:r>
        <w:t xml:space="preserve">Sales support skills, including previous experience of pre-sales situations (presentations services engagements</w:t>
      </w:r>
    </w:p>
    <w:p>
      <w:pPr>
        <w:pStyle w:val="Compact"/>
        <w:numPr>
          <w:numId w:val="1002"/>
          <w:ilvl w:val="0"/>
        </w:numPr>
      </w:pPr>
      <w:r>
        <w:t xml:space="preserve">Ability to present succinct summaries by analysing central delivery databases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prioritise across multiple clients and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2021-10-28T12:59:27Z</dcterms:created>
  <dcterms:modified xsi:type="dcterms:W3CDTF">2021-10-28T12:59:27Z</dcterms:modified>
</cp:coreProperties>
</file>