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https://www.velvetjobs.com/job-descriptions/client-associate</w:t>
        </w:r>
      </w:hyperlink>
    </w:p>
    <w:p>
      <w:pPr>
        <w:pStyle w:val="Heading1"/>
      </w:pPr>
      <w:bookmarkStart w:id="21" w:name="example-of-client-associate-job-description"/>
      <w:r>
        <w:t xml:space="preserve">Example of Client Associate Job Description</w:t>
      </w:r>
      <w:bookmarkEnd w:id="21"/>
    </w:p>
    <w:p>
      <w:pPr>
        <w:pStyle w:val="Compact"/>
      </w:pPr>
      <w:r>
        <w:t xml:space="preserve">Our company is growing rapidly and is hiring for a client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associate"/>
      <w:r>
        <w:t xml:space="preserve">Responsibilities for client associate</w:t>
      </w:r>
      <w:bookmarkEnd w:id="22"/>
    </w:p>
    <w:p>
      <w:pPr>
        <w:pStyle w:val="Compact"/>
        <w:numPr>
          <w:numId w:val="1001"/>
          <w:ilvl w:val="0"/>
        </w:numPr>
      </w:pPr>
      <w:r>
        <w:t xml:space="preserve">Shape your own path as you work with the best brands and professionals in the industry</w:t>
      </w:r>
    </w:p>
    <w:p>
      <w:pPr>
        <w:pStyle w:val="Compact"/>
        <w:numPr>
          <w:numId w:val="1001"/>
          <w:ilvl w:val="0"/>
        </w:numPr>
      </w:pPr>
      <w:r>
        <w:t xml:space="preserve">Develop your skills in an innovative and IT environment</w:t>
      </w:r>
    </w:p>
    <w:p>
      <w:pPr>
        <w:pStyle w:val="Compact"/>
        <w:numPr>
          <w:numId w:val="1001"/>
          <w:ilvl w:val="0"/>
        </w:numPr>
      </w:pPr>
      <w:r>
        <w:t xml:space="preserve">Work in a flexible, team-oriented culture that’s truly Agile travel and expand your horizons</w:t>
      </w:r>
    </w:p>
    <w:p>
      <w:pPr>
        <w:pStyle w:val="Compact"/>
        <w:numPr>
          <w:numId w:val="1001"/>
          <w:ilvl w:val="0"/>
        </w:numPr>
      </w:pPr>
      <w:r>
        <w:t xml:space="preserve">3-5 years of IT experience working directly with client</w:t>
      </w:r>
    </w:p>
    <w:p>
      <w:pPr>
        <w:pStyle w:val="Compact"/>
        <w:numPr>
          <w:numId w:val="1001"/>
          <w:ilvl w:val="0"/>
        </w:numPr>
      </w:pPr>
      <w:r>
        <w:t xml:space="preserve">Financial and advertising industries a plus</w:t>
      </w:r>
    </w:p>
    <w:p>
      <w:pPr>
        <w:pStyle w:val="Compact"/>
        <w:numPr>
          <w:numId w:val="1001"/>
          <w:ilvl w:val="0"/>
        </w:numPr>
      </w:pPr>
      <w:r>
        <w:t xml:space="preserve">Proved experience selling solutions or services</w:t>
      </w:r>
    </w:p>
    <w:p>
      <w:pPr>
        <w:pStyle w:val="Compact"/>
        <w:numPr>
          <w:numId w:val="1001"/>
          <w:ilvl w:val="0"/>
        </w:numPr>
      </w:pPr>
      <w:r>
        <w:t xml:space="preserve">A technical background is a plus as is prior experience managing development teams</w:t>
      </w:r>
    </w:p>
    <w:p>
      <w:pPr>
        <w:pStyle w:val="Compact"/>
        <w:numPr>
          <w:numId w:val="1001"/>
          <w:ilvl w:val="0"/>
        </w:numPr>
      </w:pPr>
      <w:r>
        <w:t xml:space="preserve">A team player, a record of developing strong personal relationships, great personal and presentation skills</w:t>
      </w:r>
    </w:p>
    <w:p>
      <w:pPr>
        <w:pStyle w:val="Compact"/>
        <w:numPr>
          <w:numId w:val="1001"/>
          <w:ilvl w:val="0"/>
        </w:numPr>
      </w:pPr>
      <w:r>
        <w:t xml:space="preserve">Autonomous and self-motivated individual that is results-oriented and with good business experience</w:t>
      </w:r>
    </w:p>
    <w:p>
      <w:pPr>
        <w:pStyle w:val="Compact"/>
        <w:numPr>
          <w:numId w:val="1001"/>
          <w:ilvl w:val="0"/>
        </w:numPr>
      </w:pPr>
      <w:r>
        <w:t xml:space="preserve">Assisting the Client Energy Manager with delivery of materials and presentations to enterprise level clients</w:t>
      </w:r>
    </w:p>
    <w:p>
      <w:pPr>
        <w:pStyle w:val="Heading2"/>
      </w:pPr>
      <w:bookmarkStart w:id="23" w:name="qualifications-for-client-associate"/>
      <w:r>
        <w:t xml:space="preserve">Qualifications for client associate</w:t>
      </w:r>
      <w:bookmarkEnd w:id="23"/>
    </w:p>
    <w:p>
      <w:pPr>
        <w:pStyle w:val="Compact"/>
        <w:numPr>
          <w:numId w:val="1002"/>
          <w:ilvl w:val="0"/>
        </w:numPr>
      </w:pPr>
      <w:r>
        <w:t xml:space="preserve">Energy commodity sales, risk management, and/or Demand Side Management (DSM) experience a plus</w:t>
      </w:r>
    </w:p>
    <w:p>
      <w:pPr>
        <w:pStyle w:val="Compact"/>
        <w:numPr>
          <w:numId w:val="1002"/>
          <w:ilvl w:val="0"/>
        </w:numPr>
      </w:pPr>
      <w:r>
        <w:t xml:space="preserve">Must be able to work in a fast paced professional environment with heavy phone-based customer interaction</w:t>
      </w:r>
    </w:p>
    <w:p>
      <w:pPr>
        <w:pStyle w:val="Compact"/>
        <w:numPr>
          <w:numId w:val="1002"/>
          <w:ilvl w:val="0"/>
        </w:numPr>
      </w:pPr>
      <w:r>
        <w:t xml:space="preserve">Must be able to work in a team and support multiple Advisors in multiple locations</w:t>
      </w:r>
    </w:p>
    <w:p>
      <w:pPr>
        <w:pStyle w:val="Compact"/>
        <w:numPr>
          <w:numId w:val="1002"/>
          <w:ilvl w:val="0"/>
        </w:numPr>
      </w:pPr>
      <w:r>
        <w:t xml:space="preserve">Must be able to sit for long periods of time assisting customers on the phone and while executing, updating, and validating computer applications and data</w:t>
      </w:r>
    </w:p>
    <w:p>
      <w:pPr>
        <w:pStyle w:val="Compact"/>
        <w:numPr>
          <w:numId w:val="1002"/>
          <w:ilvl w:val="0"/>
        </w:numPr>
      </w:pPr>
      <w:r>
        <w:t xml:space="preserve">Must be able to stoop, kneel, and lift 10-20 lbs</w:t>
      </w:r>
    </w:p>
    <w:p>
      <w:pPr>
        <w:pStyle w:val="Compact"/>
        <w:numPr>
          <w:numId w:val="1002"/>
          <w:ilvl w:val="0"/>
        </w:numPr>
      </w:pPr>
      <w:r>
        <w:t xml:space="preserve">Licensed NYS Health/Life Agent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2021-10-28T13:07:54Z</dcterms:created>
  <dcterms:modified xsi:type="dcterms:W3CDTF">2021-10-28T13:07:54Z</dcterms:modified>
</cp:coreProperties>
</file>