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https://www.velvetjobs.com/job-descriptions/client-account-executive</w:t>
        </w:r>
      </w:hyperlink>
    </w:p>
    <w:p>
      <w:pPr>
        <w:pStyle w:val="Heading1"/>
      </w:pPr>
      <w:bookmarkStart w:id="21" w:name="example-of-client-account-executive-job-description"/>
      <w:r>
        <w:t xml:space="preserve">Example of Client Account Executive Job Description</w:t>
      </w:r>
      <w:bookmarkEnd w:id="21"/>
    </w:p>
    <w:p>
      <w:pPr>
        <w:pStyle w:val="Compact"/>
      </w:pPr>
      <w:r>
        <w:t xml:space="preserve">Our company is growing rapidly and is hiring for a client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account-executive"/>
      <w:r>
        <w:t xml:space="preserve">Responsibilities for client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proposals for services, including timelines, budget (and get them approved)</w:t>
      </w:r>
    </w:p>
    <w:p>
      <w:pPr>
        <w:pStyle w:val="Compact"/>
        <w:numPr>
          <w:numId w:val="1001"/>
          <w:ilvl w:val="0"/>
        </w:numPr>
      </w:pPr>
      <w:r>
        <w:t xml:space="preserve">Develop, schedule, and participate in client presentation materials</w:t>
      </w:r>
    </w:p>
    <w:p>
      <w:pPr>
        <w:pStyle w:val="Compact"/>
        <w:numPr>
          <w:numId w:val="1001"/>
          <w:ilvl w:val="0"/>
        </w:numPr>
      </w:pPr>
      <w:r>
        <w:t xml:space="preserve">Plan and track a range of projects by collaborating with creative team members, including strategic partner and traffic manager</w:t>
      </w:r>
    </w:p>
    <w:p>
      <w:pPr>
        <w:pStyle w:val="Compact"/>
        <w:numPr>
          <w:numId w:val="1001"/>
          <w:ilvl w:val="0"/>
        </w:numPr>
      </w:pPr>
      <w:r>
        <w:t xml:space="preserve">Cold call Global 1000 organizations to attend our clients’ events</w:t>
      </w:r>
    </w:p>
    <w:p>
      <w:pPr>
        <w:pStyle w:val="Compact"/>
        <w:numPr>
          <w:numId w:val="1001"/>
          <w:ilvl w:val="0"/>
        </w:numPr>
      </w:pPr>
      <w:r>
        <w:t xml:space="preserve">Confirm Sales Appointments for existing client projects</w:t>
      </w:r>
    </w:p>
    <w:p>
      <w:pPr>
        <w:pStyle w:val="Compact"/>
        <w:numPr>
          <w:numId w:val="1001"/>
          <w:ilvl w:val="0"/>
        </w:numPr>
      </w:pPr>
      <w:r>
        <w:t xml:space="preserve">Increase revenues through renewable business relationships</w:t>
      </w:r>
    </w:p>
    <w:p>
      <w:pPr>
        <w:pStyle w:val="Compact"/>
        <w:numPr>
          <w:numId w:val="1001"/>
          <w:ilvl w:val="0"/>
        </w:numPr>
      </w:pPr>
      <w:r>
        <w:t xml:space="preserve">Demonstrate more than a passing familiarity with digital marketing best practices, including search optimization and marketing, digital media buying, content marketing, and the use of data to drive strategic decisions</w:t>
      </w:r>
    </w:p>
    <w:p>
      <w:pPr>
        <w:pStyle w:val="Compact"/>
        <w:numPr>
          <w:numId w:val="1001"/>
          <w:ilvl w:val="0"/>
        </w:numPr>
      </w:pPr>
      <w:r>
        <w:t xml:space="preserve">Act as day-to-day contact for several mid- and senior-level clients, troubleshooting client issues and regularly counseling client on opportunities for growth</w:t>
      </w:r>
    </w:p>
    <w:p>
      <w:pPr>
        <w:pStyle w:val="Compact"/>
        <w:numPr>
          <w:numId w:val="1001"/>
          <w:ilvl w:val="0"/>
        </w:numPr>
      </w:pPr>
      <w:r>
        <w:t xml:space="preserve">Proactively advise clients on developments within the digital marketing landscape</w:t>
      </w:r>
    </w:p>
    <w:p>
      <w:pPr>
        <w:pStyle w:val="Compact"/>
        <w:numPr>
          <w:numId w:val="1001"/>
          <w:ilvl w:val="0"/>
        </w:numPr>
      </w:pPr>
      <w:r>
        <w:t xml:space="preserve">Work with senior Assembly account leadership to create proposals, budgets, staffing plans and timelines for client campaigns</w:t>
      </w:r>
    </w:p>
    <w:p>
      <w:pPr>
        <w:pStyle w:val="Heading2"/>
      </w:pPr>
      <w:bookmarkStart w:id="23" w:name="qualifications-for-client-account-executive"/>
      <w:r>
        <w:t xml:space="preserve">Qualifications for client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Administrative functions including budget/invoicing management, approvals, internal communication, contract and creative routing</w:t>
      </w:r>
    </w:p>
    <w:p>
      <w:pPr>
        <w:pStyle w:val="Compact"/>
        <w:numPr>
          <w:numId w:val="1002"/>
          <w:ilvl w:val="0"/>
        </w:numPr>
      </w:pPr>
      <w:r>
        <w:t xml:space="preserve">Excellent writing skills and ability to communicate clearly and professionally is a prerequisite</w:t>
      </w:r>
    </w:p>
    <w:p>
      <w:pPr>
        <w:pStyle w:val="Compact"/>
        <w:numPr>
          <w:numId w:val="1002"/>
          <w:ilvl w:val="0"/>
        </w:numPr>
      </w:pPr>
      <w:r>
        <w:t xml:space="preserve">Strong verbal and interpersonal skills and attention to detail</w:t>
      </w:r>
    </w:p>
    <w:p>
      <w:pPr>
        <w:pStyle w:val="Compact"/>
        <w:numPr>
          <w:numId w:val="1002"/>
          <w:ilvl w:val="0"/>
        </w:numPr>
      </w:pPr>
      <w:r>
        <w:t xml:space="preserve">Must be able to travel and work nights, weekends and holidays</w:t>
      </w:r>
    </w:p>
    <w:p>
      <w:pPr>
        <w:pStyle w:val="Compact"/>
        <w:numPr>
          <w:numId w:val="1002"/>
          <w:ilvl w:val="0"/>
        </w:numPr>
      </w:pPr>
      <w:r>
        <w:t xml:space="preserve">Staffing and support for other account programs on a regular basis</w:t>
      </w:r>
    </w:p>
    <w:p>
      <w:pPr>
        <w:pStyle w:val="Compact"/>
        <w:numPr>
          <w:numId w:val="1002"/>
          <w:ilvl w:val="0"/>
        </w:numPr>
      </w:pPr>
      <w:r>
        <w:t xml:space="preserve">Support planning and implementation of 20+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2021-10-28T13:11:22Z</dcterms:created>
  <dcterms:modified xsi:type="dcterms:W3CDTF">2021-10-28T13:11:22Z</dcterms:modified>
</cp:coreProperties>
</file>