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https://www.velvetjobs.com/job-descriptions/clerk-accounting</w:t>
        </w:r>
      </w:hyperlink>
    </w:p>
    <w:p>
      <w:pPr>
        <w:pStyle w:val="Heading1"/>
      </w:pPr>
      <w:bookmarkStart w:id="21" w:name="example-of-clerk-accounting-job-description"/>
      <w:r>
        <w:t xml:space="preserve">Example of Clerk Accounting Job Description</w:t>
      </w:r>
      <w:bookmarkEnd w:id="21"/>
    </w:p>
    <w:p>
      <w:pPr>
        <w:pStyle w:val="Compact"/>
      </w:pPr>
      <w:r>
        <w:t xml:space="preserve">Our company is growing rapidly and is looking to fill the role of clerk accounting.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clerk-accounting"/>
      <w:r>
        <w:t xml:space="preserve">Responsibilities for clerk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Explain variances and assigning standard codes</w:t>
      </w:r>
    </w:p>
    <w:p>
      <w:pPr>
        <w:pStyle w:val="Compact"/>
        <w:numPr>
          <w:numId w:val="1001"/>
          <w:ilvl w:val="0"/>
        </w:numPr>
      </w:pPr>
      <w:r>
        <w:t xml:space="preserve">Prepare standard documents</w:t>
      </w:r>
    </w:p>
    <w:p>
      <w:pPr>
        <w:pStyle w:val="Compact"/>
        <w:numPr>
          <w:numId w:val="1001"/>
          <w:ilvl w:val="0"/>
        </w:numPr>
      </w:pPr>
      <w:r>
        <w:t xml:space="preserve">Scan and work with multiple web portals and programs</w:t>
      </w:r>
    </w:p>
    <w:p>
      <w:pPr>
        <w:pStyle w:val="Compact"/>
        <w:numPr>
          <w:numId w:val="1001"/>
          <w:ilvl w:val="0"/>
        </w:numPr>
      </w:pPr>
      <w:r>
        <w:t xml:space="preserve">Work with SAP and other systems</w:t>
      </w:r>
    </w:p>
    <w:p>
      <w:pPr>
        <w:pStyle w:val="Compact"/>
        <w:numPr>
          <w:numId w:val="1001"/>
          <w:ilvl w:val="0"/>
        </w:numPr>
      </w:pPr>
      <w:r>
        <w:t xml:space="preserve">Gather backup for reconciliation of customer claims</w:t>
      </w:r>
    </w:p>
    <w:p>
      <w:pPr>
        <w:pStyle w:val="Compact"/>
        <w:numPr>
          <w:numId w:val="1001"/>
          <w:ilvl w:val="0"/>
        </w:numPr>
      </w:pPr>
      <w:r>
        <w:t xml:space="preserve">Weekly payroll processing and reporting timecard entry approval, coding correction, management summary distribution and payroll clerk support as needed</w:t>
      </w:r>
    </w:p>
    <w:p>
      <w:pPr>
        <w:pStyle w:val="Compact"/>
        <w:numPr>
          <w:numId w:val="1001"/>
          <w:ilvl w:val="0"/>
        </w:numPr>
      </w:pPr>
      <w:r>
        <w:t xml:space="preserve">Payments of overhead payables</w:t>
      </w:r>
    </w:p>
    <w:p>
      <w:pPr>
        <w:pStyle w:val="Compact"/>
        <w:numPr>
          <w:numId w:val="1001"/>
          <w:ilvl w:val="0"/>
        </w:numPr>
      </w:pPr>
      <w:r>
        <w:t xml:space="preserve">Organizing and performing the escheatment process for the company's unclaimed property</w:t>
      </w:r>
    </w:p>
    <w:p>
      <w:pPr>
        <w:pStyle w:val="Compact"/>
        <w:numPr>
          <w:numId w:val="1001"/>
          <w:ilvl w:val="0"/>
        </w:numPr>
      </w:pPr>
      <w:r>
        <w:t xml:space="preserve">Gathering backup for analysis and documentation</w:t>
      </w:r>
    </w:p>
    <w:p>
      <w:pPr>
        <w:pStyle w:val="Compact"/>
        <w:numPr>
          <w:numId w:val="1001"/>
          <w:ilvl w:val="0"/>
        </w:numPr>
      </w:pPr>
      <w:r>
        <w:t xml:space="preserve">Searching vendor's information</w:t>
      </w:r>
    </w:p>
    <w:p>
      <w:pPr>
        <w:pStyle w:val="Heading2"/>
      </w:pPr>
      <w:bookmarkStart w:id="23" w:name="qualifications-for-clerk-accounting"/>
      <w:r>
        <w:t xml:space="preserve">Qualifications for clerk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Gathering backup analysis and documentation</w:t>
      </w:r>
    </w:p>
    <w:p>
      <w:pPr>
        <w:pStyle w:val="Compact"/>
        <w:numPr>
          <w:numId w:val="1002"/>
          <w:ilvl w:val="0"/>
        </w:numPr>
      </w:pPr>
      <w:r>
        <w:t xml:space="preserve">Searching for vendors' information</w:t>
      </w:r>
    </w:p>
    <w:p>
      <w:pPr>
        <w:pStyle w:val="Compact"/>
        <w:numPr>
          <w:numId w:val="1002"/>
          <w:ilvl w:val="0"/>
        </w:numPr>
      </w:pPr>
      <w:r>
        <w:t xml:space="preserve">Flexibility in work hours and availability, especially during major projects</w:t>
      </w:r>
    </w:p>
    <w:p>
      <w:pPr>
        <w:pStyle w:val="Compact"/>
        <w:numPr>
          <w:numId w:val="1002"/>
          <w:ilvl w:val="0"/>
        </w:numPr>
      </w:pPr>
      <w:r>
        <w:t xml:space="preserve">Data entry duties into the Accounts Receivable system</w:t>
      </w:r>
    </w:p>
    <w:p>
      <w:pPr>
        <w:pStyle w:val="Compact"/>
        <w:numPr>
          <w:numId w:val="1002"/>
          <w:ilvl w:val="0"/>
        </w:numPr>
      </w:pPr>
      <w:r>
        <w:t xml:space="preserve">Reconciling the company's lockbox and daily wires</w:t>
      </w:r>
    </w:p>
    <w:p>
      <w:pPr>
        <w:pStyle w:val="Compact"/>
        <w:numPr>
          <w:numId w:val="1002"/>
          <w:ilvl w:val="0"/>
        </w:numPr>
      </w:pPr>
      <w:r>
        <w:t xml:space="preserve">Helping with year-end audit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erk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erk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2021-10-28T12:58:50Z</dcterms:created>
  <dcterms:modified xsi:type="dcterms:W3CDTF">2021-10-28T12:58:50Z</dcterms:modified>
</cp:coreProperties>
</file>