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https://www.velvetjobs.com/job-descriptions/civil-engineering-technician</w:t>
        </w:r>
      </w:hyperlink>
    </w:p>
    <w:p>
      <w:pPr>
        <w:pStyle w:val="Heading1"/>
      </w:pPr>
      <w:bookmarkStart w:id="21" w:name="example-of-civil-engineering-technician-job-description"/>
      <w:r>
        <w:t xml:space="preserve">Example of Civil Engineering Technician Job Description</w:t>
      </w:r>
      <w:bookmarkEnd w:id="21"/>
    </w:p>
    <w:p>
      <w:pPr>
        <w:pStyle w:val="Compact"/>
      </w:pPr>
      <w:r>
        <w:t xml:space="preserve">Our company is looking for a civil engineering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vil-engineering-technician"/>
      <w:r>
        <w:t xml:space="preserve">Responsibilities for civil engineering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and maintain a high level and consistent accuracy &amp; quality of models and drawings with self-check &amp; review work</w:t>
      </w:r>
    </w:p>
    <w:p>
      <w:pPr>
        <w:pStyle w:val="Compact"/>
        <w:numPr>
          <w:numId w:val="1001"/>
          <w:ilvl w:val="0"/>
        </w:numPr>
      </w:pPr>
      <w:r>
        <w:t xml:space="preserve">Work efficiently with design team to support project delivery</w:t>
      </w:r>
    </w:p>
    <w:p>
      <w:pPr>
        <w:pStyle w:val="Compact"/>
        <w:numPr>
          <w:numId w:val="1001"/>
          <w:ilvl w:val="0"/>
        </w:numPr>
      </w:pPr>
      <w:r>
        <w:t xml:space="preserve">Supervise and mentor junior staff members in training and development</w:t>
      </w:r>
    </w:p>
    <w:p>
      <w:pPr>
        <w:pStyle w:val="Compact"/>
        <w:numPr>
          <w:numId w:val="1001"/>
          <w:ilvl w:val="0"/>
        </w:numPr>
      </w:pPr>
      <w:r>
        <w:t xml:space="preserve">Lead a team of BIM Technicians on delivering projects to control design programme and cost budgets</w:t>
      </w:r>
    </w:p>
    <w:p>
      <w:pPr>
        <w:pStyle w:val="Compact"/>
        <w:numPr>
          <w:numId w:val="1001"/>
          <w:ilvl w:val="0"/>
        </w:numPr>
      </w:pPr>
      <w:r>
        <w:t xml:space="preserve">Lead and introduce learning and continuous improvement to the group and liaison with the wider business community</w:t>
      </w:r>
    </w:p>
    <w:p>
      <w:pPr>
        <w:pStyle w:val="Compact"/>
        <w:numPr>
          <w:numId w:val="1001"/>
          <w:ilvl w:val="0"/>
        </w:numPr>
      </w:pPr>
      <w:r>
        <w:t xml:space="preserve">Be compliant with company, project and client CAD/BIM standards and protocols</w:t>
      </w:r>
    </w:p>
    <w:p>
      <w:pPr>
        <w:pStyle w:val="Compact"/>
        <w:numPr>
          <w:numId w:val="1001"/>
          <w:ilvl w:val="0"/>
        </w:numPr>
      </w:pPr>
      <w:r>
        <w:t xml:space="preserve">Assist the production of Civil Engineering drawings including grading plans, erosion &amp; sediment control plans, stormwater management lands and foundation &amp; structural plans</w:t>
      </w:r>
    </w:p>
    <w:p>
      <w:pPr>
        <w:pStyle w:val="Compact"/>
        <w:numPr>
          <w:numId w:val="1001"/>
          <w:ilvl w:val="0"/>
        </w:numPr>
      </w:pPr>
      <w:r>
        <w:t xml:space="preserve">Assist CAD dept</w:t>
      </w:r>
    </w:p>
    <w:p>
      <w:pPr>
        <w:pStyle w:val="Compact"/>
        <w:numPr>
          <w:numId w:val="1001"/>
          <w:ilvl w:val="0"/>
        </w:numPr>
      </w:pPr>
      <w:r>
        <w:t xml:space="preserve">This position has been designated for Mission Critical Work</w:t>
      </w:r>
    </w:p>
    <w:p>
      <w:pPr>
        <w:pStyle w:val="Compact"/>
        <w:numPr>
          <w:numId w:val="1001"/>
          <w:ilvl w:val="0"/>
        </w:numPr>
      </w:pPr>
      <w:r>
        <w:t xml:space="preserve">Work is performed indoors and outdoors and may be subject to temperature extremes and inclement weather conditions</w:t>
      </w:r>
    </w:p>
    <w:p>
      <w:pPr>
        <w:pStyle w:val="Heading2"/>
      </w:pPr>
      <w:bookmarkStart w:id="23" w:name="qualifications-for-civil-engineering-technician"/>
      <w:r>
        <w:t xml:space="preserve">Qualifications for civil engineering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Urban/rural highway and roadway drafting expertise is required</w:t>
      </w:r>
    </w:p>
    <w:p>
      <w:pPr>
        <w:pStyle w:val="Compact"/>
        <w:numPr>
          <w:numId w:val="1002"/>
          <w:ilvl w:val="0"/>
        </w:numPr>
      </w:pPr>
      <w:r>
        <w:t xml:space="preserve">Proficient in AutoCAD and Civil3D specific to urban/rural highway and roadway</w:t>
      </w:r>
    </w:p>
    <w:p>
      <w:pPr>
        <w:pStyle w:val="Compact"/>
        <w:numPr>
          <w:numId w:val="1002"/>
          <w:ilvl w:val="0"/>
        </w:numPr>
      </w:pPr>
      <w:r>
        <w:t xml:space="preserve">Requires general knowledge of engineering design processes</w:t>
      </w:r>
    </w:p>
    <w:p>
      <w:pPr>
        <w:pStyle w:val="Compact"/>
        <w:numPr>
          <w:numId w:val="1002"/>
          <w:ilvl w:val="0"/>
        </w:numPr>
      </w:pPr>
      <w:r>
        <w:t xml:space="preserve">2 year degree in Civil Engineering Technology or related field of study preferred</w:t>
      </w:r>
    </w:p>
    <w:p>
      <w:pPr>
        <w:pStyle w:val="Compact"/>
        <w:numPr>
          <w:numId w:val="1002"/>
          <w:ilvl w:val="0"/>
        </w:numPr>
      </w:pPr>
      <w:r>
        <w:t xml:space="preserve">Must reside in or near the Farmington Hills, MI area</w:t>
      </w:r>
    </w:p>
    <w:p>
      <w:pPr>
        <w:pStyle w:val="Compact"/>
        <w:numPr>
          <w:numId w:val="1002"/>
          <w:ilvl w:val="0"/>
        </w:numPr>
      </w:pPr>
      <w:r>
        <w:t xml:space="preserve">Experience developing horizontal and vertical alignments, generating profiles, cross sections, digital terrain (surface) modelling, plans with cut &amp; fill volumes, modelling utilities and drainage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enginee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enginee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2021-10-28T13:07:39Z</dcterms:created>
  <dcterms:modified xsi:type="dcterms:W3CDTF">2021-10-28T13:07:39Z</dcterms:modified>
</cp:coreProperties>
</file>