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https://www.velvetjobs.com/job-descriptions/civil-designer</w:t>
        </w:r>
      </w:hyperlink>
    </w:p>
    <w:p>
      <w:pPr>
        <w:pStyle w:val="Heading1"/>
      </w:pPr>
      <w:bookmarkStart w:id="21" w:name="example-of-civil-designer-job-description"/>
      <w:r>
        <w:t xml:space="preserve">Example of Civil Designer Job Description</w:t>
      </w:r>
      <w:bookmarkEnd w:id="21"/>
    </w:p>
    <w:p>
      <w:pPr>
        <w:pStyle w:val="Compact"/>
      </w:pPr>
      <w:r>
        <w:t xml:space="preserve">Our innovative and growing company is looking to fill the role of civil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vil-designer"/>
      <w:r>
        <w:t xml:space="preserve">Responsibilities for civil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site grading and placement of basic erosion and sedimentation control measures</w:t>
      </w:r>
    </w:p>
    <w:p>
      <w:pPr>
        <w:pStyle w:val="Compact"/>
        <w:numPr>
          <w:numId w:val="1001"/>
          <w:ilvl w:val="0"/>
        </w:numPr>
      </w:pPr>
      <w:r>
        <w:t xml:space="preserve">Develops scope, cost estimate, schedule, design strategy and determines resources needed on Civil/Structural projects</w:t>
      </w:r>
    </w:p>
    <w:p>
      <w:pPr>
        <w:pStyle w:val="Compact"/>
        <w:numPr>
          <w:numId w:val="1001"/>
          <w:ilvl w:val="0"/>
        </w:numPr>
      </w:pPr>
      <w:r>
        <w:t xml:space="preserve">Collaborates with other multi-discipline designers / drafters to accomplish Civil/Structural design of projects</w:t>
      </w:r>
    </w:p>
    <w:p>
      <w:pPr>
        <w:pStyle w:val="Compact"/>
        <w:numPr>
          <w:numId w:val="1001"/>
          <w:ilvl w:val="0"/>
        </w:numPr>
      </w:pPr>
      <w:r>
        <w:t xml:space="preserve">Evaluates design standards for correctness, applicability, and relevance to particular Civil/Structural/Structural installations</w:t>
      </w:r>
    </w:p>
    <w:p>
      <w:pPr>
        <w:pStyle w:val="Compact"/>
        <w:numPr>
          <w:numId w:val="1001"/>
          <w:ilvl w:val="0"/>
        </w:numPr>
      </w:pPr>
      <w:r>
        <w:t xml:space="preserve">Complete drawing/project responsibilities within scope, budget and schedule</w:t>
      </w:r>
    </w:p>
    <w:p>
      <w:pPr>
        <w:pStyle w:val="Compact"/>
        <w:numPr>
          <w:numId w:val="1001"/>
          <w:ilvl w:val="0"/>
        </w:numPr>
      </w:pPr>
      <w:r>
        <w:t xml:space="preserve">Organize/maintain all revisions of project drawings, plot files and project-related information</w:t>
      </w:r>
    </w:p>
    <w:p>
      <w:pPr>
        <w:pStyle w:val="Compact"/>
        <w:numPr>
          <w:numId w:val="1001"/>
          <w:ilvl w:val="0"/>
        </w:numPr>
      </w:pPr>
      <w:r>
        <w:t xml:space="preserve">Utilize 3rd party applications like AutoTURN and AGI32 to generate drawings based on specific project requirements</w:t>
      </w:r>
    </w:p>
    <w:p>
      <w:pPr>
        <w:pStyle w:val="Compact"/>
        <w:numPr>
          <w:numId w:val="1001"/>
          <w:ilvl w:val="0"/>
        </w:numPr>
      </w:pPr>
      <w:r>
        <w:t xml:space="preserve">Complete earthwork analysis (cut/fill takeoffs)</w:t>
      </w:r>
    </w:p>
    <w:p>
      <w:pPr>
        <w:pStyle w:val="Compact"/>
        <w:numPr>
          <w:numId w:val="1001"/>
          <w:ilvl w:val="0"/>
        </w:numPr>
      </w:pPr>
      <w:r>
        <w:t xml:space="preserve">Ability to work under minimal supervision and resolve issues independently based on project/company standards</w:t>
      </w:r>
    </w:p>
    <w:p>
      <w:pPr>
        <w:pStyle w:val="Compact"/>
        <w:numPr>
          <w:numId w:val="1001"/>
          <w:ilvl w:val="0"/>
        </w:numPr>
      </w:pPr>
      <w:r>
        <w:t xml:space="preserve">Willingness to assume increased responsibilities</w:t>
      </w:r>
    </w:p>
    <w:p>
      <w:pPr>
        <w:pStyle w:val="Heading2"/>
      </w:pPr>
      <w:bookmarkStart w:id="23" w:name="qualifications-for-civil-designer"/>
      <w:r>
        <w:t xml:space="preserve">Qualifications for civil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8 to 10 years proven experience in preparing detailed Civil Engineering drawings (RCC / Structural Steel Architectural) for Oil &amp; Gas Onshore Projects</w:t>
      </w:r>
    </w:p>
    <w:p>
      <w:pPr>
        <w:pStyle w:val="Compact"/>
        <w:numPr>
          <w:numId w:val="1002"/>
          <w:ilvl w:val="0"/>
        </w:numPr>
      </w:pPr>
      <w:r>
        <w:t xml:space="preserve">Conversant withMicroStation, AutoCAD, and InRoads/Civil 3D to prepare layout and detailed drawings for Concrete &amp; Steel Structure and Pipeline Horizontal and Vertical Plan Profiles from Topographic Survey reports and Plans</w:t>
      </w:r>
    </w:p>
    <w:p>
      <w:pPr>
        <w:pStyle w:val="Compact"/>
        <w:numPr>
          <w:numId w:val="1002"/>
          <w:ilvl w:val="0"/>
        </w:numPr>
      </w:pPr>
      <w:r>
        <w:t xml:space="preserve">Ability to communicate well with team members and take general instruction and feedback positively</w:t>
      </w:r>
    </w:p>
    <w:p>
      <w:pPr>
        <w:pStyle w:val="Compact"/>
        <w:numPr>
          <w:numId w:val="1002"/>
          <w:ilvl w:val="0"/>
        </w:numPr>
      </w:pPr>
      <w:r>
        <w:t xml:space="preserve">Ability/willingness to work independently part of a team</w:t>
      </w:r>
    </w:p>
    <w:p>
      <w:pPr>
        <w:pStyle w:val="Compact"/>
        <w:numPr>
          <w:numId w:val="1002"/>
          <w:ilvl w:val="0"/>
        </w:numPr>
      </w:pPr>
      <w:r>
        <w:t xml:space="preserve">Familiarity with AutoCAD Sheet Set Manager</w:t>
      </w:r>
    </w:p>
    <w:p>
      <w:pPr>
        <w:pStyle w:val="Compact"/>
        <w:numPr>
          <w:numId w:val="1002"/>
          <w:ilvl w:val="0"/>
        </w:numPr>
      </w:pPr>
      <w:r>
        <w:t xml:space="preserve">Understanding of data referencing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2021-10-28T18:36:12Z</dcterms:created>
  <dcterms:modified xsi:type="dcterms:W3CDTF">2021-10-28T18:36:12Z</dcterms:modified>
</cp:coreProperties>
</file>