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https://www.velvetjobs.com/job-descriptions/cib-associate</w:t>
        </w:r>
      </w:hyperlink>
    </w:p>
    <w:p>
      <w:pPr>
        <w:pStyle w:val="Heading1"/>
      </w:pPr>
      <w:bookmarkStart w:id="21" w:name="example-of-cib-associate-job-description"/>
      <w:r>
        <w:t xml:space="preserve">Example of CIB-Associate Job Description</w:t>
      </w:r>
      <w:bookmarkEnd w:id="21"/>
    </w:p>
    <w:p>
      <w:pPr>
        <w:pStyle w:val="Compact"/>
      </w:pPr>
      <w:r>
        <w:t xml:space="preserve">Our company is growing rapidly and is searching for experienced candidates for the position of cib-associate.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b-associate"/>
      <w:r>
        <w:t xml:space="preserve">Responsibilities for cib-associate</w:t>
      </w:r>
      <w:bookmarkEnd w:id="22"/>
    </w:p>
    <w:p>
      <w:pPr>
        <w:pStyle w:val="Compact"/>
        <w:numPr>
          <w:numId w:val="1001"/>
          <w:ilvl w:val="0"/>
        </w:numPr>
      </w:pPr>
      <w:r>
        <w:t xml:space="preserve">Support the JV Development Forum in summarizing and analyzing business cases from both trust and guarantee JVs and help present them to Forum for discussion and decisioning</w:t>
      </w:r>
    </w:p>
    <w:p>
      <w:pPr>
        <w:pStyle w:val="Compact"/>
        <w:numPr>
          <w:numId w:val="1001"/>
          <w:ilvl w:val="0"/>
        </w:numPr>
      </w:pPr>
      <w:r>
        <w:t xml:space="preserve">Prepare monthly JV-related financial packs, presentations and/or reports as required for multiple legal entities</w:t>
      </w:r>
    </w:p>
    <w:p>
      <w:pPr>
        <w:pStyle w:val="Compact"/>
        <w:numPr>
          <w:numId w:val="1001"/>
          <w:ilvl w:val="0"/>
        </w:numPr>
      </w:pPr>
      <w:r>
        <w:t xml:space="preserve">Working with the JV team to help understand the business drivers, trends, opportunities and risks of the JV businesses</w:t>
      </w:r>
    </w:p>
    <w:p>
      <w:pPr>
        <w:pStyle w:val="Compact"/>
        <w:numPr>
          <w:numId w:val="1001"/>
          <w:ilvl w:val="0"/>
        </w:numPr>
      </w:pPr>
      <w:r>
        <w:t xml:space="preserve">Supporting Volcker analysis on guarantee JV to highlight whether triggers are being breached</w:t>
      </w:r>
    </w:p>
    <w:p>
      <w:pPr>
        <w:pStyle w:val="Compact"/>
        <w:numPr>
          <w:numId w:val="1001"/>
          <w:ilvl w:val="0"/>
        </w:numPr>
      </w:pPr>
      <w:r>
        <w:t xml:space="preserve">Ad hoc financial analysis, modeling and support as required</w:t>
      </w:r>
    </w:p>
    <w:p>
      <w:pPr>
        <w:pStyle w:val="Compact"/>
        <w:numPr>
          <w:numId w:val="1001"/>
          <w:ilvl w:val="0"/>
        </w:numPr>
      </w:pPr>
      <w:r>
        <w:t xml:space="preserve">Proficieny in Excel, Word, and PowerPoint</w:t>
      </w:r>
    </w:p>
    <w:p>
      <w:pPr>
        <w:pStyle w:val="Heading2"/>
      </w:pPr>
      <w:bookmarkStart w:id="23" w:name="qualifications-for-cib-associate"/>
      <w:r>
        <w:t xml:space="preserve">Qualifications for cib-associate</w:t>
      </w:r>
      <w:bookmarkEnd w:id="23"/>
    </w:p>
    <w:p>
      <w:pPr>
        <w:pStyle w:val="Compact"/>
        <w:numPr>
          <w:numId w:val="1002"/>
          <w:ilvl w:val="0"/>
        </w:numPr>
      </w:pPr>
      <w:r>
        <w:t xml:space="preserve">Domain knowledge of Collateral, Prime brokerage/Capital Markets</w:t>
      </w:r>
    </w:p>
    <w:p>
      <w:pPr>
        <w:pStyle w:val="Compact"/>
        <w:numPr>
          <w:numId w:val="1002"/>
          <w:ilvl w:val="0"/>
        </w:numPr>
      </w:pPr>
      <w:r>
        <w:t xml:space="preserve">Hands on PL/SQL &amp; UNIX experience</w:t>
      </w:r>
    </w:p>
    <w:p>
      <w:pPr>
        <w:pStyle w:val="Compact"/>
        <w:numPr>
          <w:numId w:val="1002"/>
          <w:ilvl w:val="0"/>
        </w:numPr>
      </w:pPr>
      <w:r>
        <w:t xml:space="preserve">Automation experience using tools such as JUnit, QTP, Test Complete, Selenium will get preference</w:t>
      </w:r>
    </w:p>
    <w:p>
      <w:pPr>
        <w:pStyle w:val="Compact"/>
        <w:numPr>
          <w:numId w:val="1002"/>
          <w:ilvl w:val="0"/>
        </w:numPr>
      </w:pPr>
      <w:r>
        <w:t xml:space="preserve">Knowledge of TDD and BDD test techniques and tools will be advantage</w:t>
      </w:r>
    </w:p>
    <w:p>
      <w:pPr>
        <w:pStyle w:val="Compact"/>
        <w:numPr>
          <w:numId w:val="1002"/>
          <w:ilvl w:val="0"/>
        </w:numPr>
      </w:pPr>
      <w:r>
        <w:t xml:space="preserve">Experience in the effective use of Testing tools such as Quality Center / ALM and Microsoft Office applications SharePoint, MS Excel, MS Project</w:t>
      </w:r>
    </w:p>
    <w:p>
      <w:pPr>
        <w:pStyle w:val="Compact"/>
        <w:numPr>
          <w:numId w:val="1002"/>
          <w:ilvl w:val="0"/>
        </w:numPr>
      </w:pPr>
      <w:r>
        <w:t xml:space="preserve">Working towards an MBA degree at a top tier Business schools with an outstanding academic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2021-10-28T18:36:32Z</dcterms:created>
  <dcterms:modified xsi:type="dcterms:W3CDTF">2021-10-28T18:36:32Z</dcterms:modified>
</cp:coreProperties>
</file>