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https://www.velvetjobs.com/job-descriptions/chef-manager</w:t>
        </w:r>
      </w:hyperlink>
    </w:p>
    <w:p>
      <w:pPr>
        <w:pStyle w:val="Heading1"/>
      </w:pPr>
      <w:bookmarkStart w:id="21" w:name="example-of-chef-manager-job-description"/>
      <w:r>
        <w:t xml:space="preserve">Example of Chef Manager Job Description</w:t>
      </w:r>
      <w:bookmarkEnd w:id="21"/>
    </w:p>
    <w:p>
      <w:pPr>
        <w:pStyle w:val="Compact"/>
      </w:pPr>
      <w:r>
        <w:t xml:space="preserve">Our company is looking to fill the role of chef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ef-manager"/>
      <w:r>
        <w:t xml:space="preserve">Responsibilities for chef manager</w:t>
      </w:r>
      <w:bookmarkEnd w:id="22"/>
    </w:p>
    <w:p>
      <w:pPr>
        <w:pStyle w:val="Compact"/>
        <w:numPr>
          <w:numId w:val="1001"/>
          <w:ilvl w:val="0"/>
        </w:numPr>
      </w:pPr>
      <w:r>
        <w:t xml:space="preserve">Train, supervise, monitor and coach all team members in the preparation, cooking, garnishing or presentation of food</w:t>
      </w:r>
    </w:p>
    <w:p>
      <w:pPr>
        <w:pStyle w:val="Compact"/>
        <w:numPr>
          <w:numId w:val="1001"/>
          <w:ilvl w:val="0"/>
        </w:numPr>
      </w:pPr>
      <w:r>
        <w:t xml:space="preserve">Responsible for menu development, inventory, ordering/purchasing, and food cost controls</w:t>
      </w:r>
    </w:p>
    <w:p>
      <w:pPr>
        <w:pStyle w:val="Compact"/>
        <w:numPr>
          <w:numId w:val="1001"/>
          <w:ilvl w:val="0"/>
        </w:numPr>
      </w:pPr>
      <w:r>
        <w:t xml:space="preserve">Responsible for all food safety and sanitation programs</w:t>
      </w:r>
    </w:p>
    <w:p>
      <w:pPr>
        <w:pStyle w:val="Compact"/>
        <w:numPr>
          <w:numId w:val="1001"/>
          <w:ilvl w:val="0"/>
        </w:numPr>
      </w:pPr>
      <w:r>
        <w:t xml:space="preserve">Lodging for this position is provided on the BSA Camp site</w:t>
      </w:r>
    </w:p>
    <w:p>
      <w:pPr>
        <w:pStyle w:val="Compact"/>
        <w:numPr>
          <w:numId w:val="1001"/>
          <w:ilvl w:val="0"/>
        </w:numPr>
      </w:pPr>
      <w:r>
        <w:t xml:space="preserve">Assists the Executive Chef / Chef with planning and creating menus</w:t>
      </w:r>
    </w:p>
    <w:p>
      <w:pPr>
        <w:pStyle w:val="Compact"/>
        <w:numPr>
          <w:numId w:val="1001"/>
          <w:ilvl w:val="0"/>
        </w:numPr>
      </w:pPr>
      <w:r>
        <w:t xml:space="preserve">Assists the Executive Chef / Chef with managing cost controls and controlling expenditure</w:t>
      </w:r>
    </w:p>
    <w:p>
      <w:pPr>
        <w:pStyle w:val="Compact"/>
        <w:numPr>
          <w:numId w:val="1001"/>
          <w:ilvl w:val="0"/>
        </w:numPr>
      </w:pPr>
      <w:r>
        <w:t xml:space="preserve">Oversees the culinary operations and activities of the school district</w:t>
      </w:r>
    </w:p>
    <w:p>
      <w:pPr>
        <w:pStyle w:val="Compact"/>
        <w:numPr>
          <w:numId w:val="1001"/>
          <w:ilvl w:val="0"/>
        </w:numPr>
      </w:pPr>
      <w:r>
        <w:t xml:space="preserve">Ensures that all kitchens provide appealing and nutritious food while also meeting state, federal and school district guidelines</w:t>
      </w:r>
    </w:p>
    <w:p>
      <w:pPr>
        <w:pStyle w:val="Compact"/>
        <w:numPr>
          <w:numId w:val="1001"/>
          <w:ilvl w:val="0"/>
        </w:numPr>
      </w:pPr>
      <w:r>
        <w:t xml:space="preserve">Plans and creates nutritious menus including locally grown products</w:t>
      </w:r>
    </w:p>
    <w:p>
      <w:pPr>
        <w:pStyle w:val="Compact"/>
        <w:numPr>
          <w:numId w:val="1001"/>
          <w:ilvl w:val="0"/>
        </w:numPr>
      </w:pPr>
      <w:r>
        <w:t xml:space="preserve">Knowledge of bread baking / wood burning ovens is also a plus</w:t>
      </w:r>
    </w:p>
    <w:p>
      <w:pPr>
        <w:pStyle w:val="Heading2"/>
      </w:pPr>
      <w:bookmarkStart w:id="23" w:name="qualifications-for-chef-manager"/>
      <w:r>
        <w:t xml:space="preserve">Qualifications for chef manager</w:t>
      </w:r>
      <w:bookmarkEnd w:id="23"/>
    </w:p>
    <w:p>
      <w:pPr>
        <w:pStyle w:val="Compact"/>
        <w:numPr>
          <w:numId w:val="1002"/>
          <w:ilvl w:val="0"/>
        </w:numPr>
      </w:pPr>
      <w:r>
        <w:t xml:space="preserve">A degree from an accredited college, university, academic, or culinary institution in hospitality management, culinary arts, business, or related field</w:t>
      </w:r>
    </w:p>
    <w:p>
      <w:pPr>
        <w:pStyle w:val="Compact"/>
        <w:numPr>
          <w:numId w:val="1002"/>
          <w:ilvl w:val="0"/>
        </w:numPr>
      </w:pPr>
      <w:r>
        <w:t xml:space="preserve">Show working knowledge of menu management or inventory management software</w:t>
      </w:r>
    </w:p>
    <w:p>
      <w:pPr>
        <w:pStyle w:val="Compact"/>
        <w:numPr>
          <w:numId w:val="1002"/>
          <w:ilvl w:val="0"/>
        </w:numPr>
      </w:pPr>
      <w:r>
        <w:t xml:space="preserve">Experience working with a variety of diverse culinary cuisines specialty dietary restrictive options</w:t>
      </w:r>
    </w:p>
    <w:p>
      <w:pPr>
        <w:pStyle w:val="Compact"/>
        <w:numPr>
          <w:numId w:val="1002"/>
          <w:ilvl w:val="0"/>
        </w:numPr>
      </w:pPr>
      <w:r>
        <w:t xml:space="preserve">Have oversight of day-to-day culinary operations for patient dining/retail/catering</w:t>
      </w:r>
    </w:p>
    <w:p>
      <w:pPr>
        <w:pStyle w:val="Compact"/>
        <w:numPr>
          <w:numId w:val="1002"/>
          <w:ilvl w:val="0"/>
        </w:numPr>
      </w:pPr>
      <w:r>
        <w:t xml:space="preserve">A passion for culinary arts, with a desire for creativity</w:t>
      </w:r>
    </w:p>
    <w:p>
      <w:pPr>
        <w:pStyle w:val="Compact"/>
        <w:numPr>
          <w:numId w:val="1002"/>
          <w:ilvl w:val="0"/>
        </w:numPr>
      </w:pPr>
      <w:r>
        <w:t xml:space="preserve">Menu planning and development high end catering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f-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f-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2021-10-28T13:21:20Z</dcterms:created>
  <dcterms:modified xsi:type="dcterms:W3CDTF">2021-10-28T13:21:20Z</dcterms:modified>
</cp:coreProperties>
</file>