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https://www.velvetjobs.com/job-descriptions/character-artist</w:t>
        </w:r>
      </w:hyperlink>
    </w:p>
    <w:p>
      <w:pPr>
        <w:pStyle w:val="Heading1"/>
      </w:pPr>
      <w:bookmarkStart w:id="21" w:name="example-of-character-artist-job-description"/>
      <w:r>
        <w:t xml:space="preserve">Example of Character Artist Job Description</w:t>
      </w:r>
      <w:bookmarkEnd w:id="21"/>
    </w:p>
    <w:p>
      <w:pPr>
        <w:pStyle w:val="Compact"/>
      </w:pPr>
      <w:r>
        <w:t xml:space="preserve">Our company is growing rapidly and is hiring for a character artist. To join our growing team, please review the list of responsibilities and qualifications.</w:t>
      </w:r>
    </w:p>
    <w:p>
      <w:pPr>
        <w:pStyle w:val="Heading2"/>
      </w:pPr>
      <w:bookmarkStart w:id="22" w:name="responsibilities-for-character-artist"/>
      <w:r>
        <w:t xml:space="preserve">Responsibilities for character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Lead Artist to ensure that the game ships on time with a reasonable workload</w:t>
      </w:r>
    </w:p>
    <w:p>
      <w:pPr>
        <w:pStyle w:val="Compact"/>
        <w:numPr>
          <w:numId w:val="1001"/>
          <w:ilvl w:val="0"/>
        </w:numPr>
      </w:pPr>
      <w:r>
        <w:t xml:space="preserve">The Art Director and Technical Animators in developing and maintaining proper technical requirements for construction, rendering, and rigging of the games characters</w:t>
      </w:r>
    </w:p>
    <w:p>
      <w:pPr>
        <w:pStyle w:val="Compact"/>
        <w:numPr>
          <w:numId w:val="1001"/>
          <w:ilvl w:val="0"/>
        </w:numPr>
      </w:pPr>
      <w:r>
        <w:t xml:space="preserve">Skinning of assets and management of textures and LODing of high poly meshes</w:t>
      </w:r>
    </w:p>
    <w:p>
      <w:pPr>
        <w:pStyle w:val="Compact"/>
        <w:numPr>
          <w:numId w:val="1001"/>
          <w:ilvl w:val="0"/>
        </w:numPr>
      </w:pPr>
      <w:r>
        <w:t xml:space="preserve">Assist in integration of character assets in game</w:t>
      </w:r>
    </w:p>
    <w:p>
      <w:pPr>
        <w:pStyle w:val="Compact"/>
        <w:numPr>
          <w:numId w:val="1001"/>
          <w:ilvl w:val="0"/>
        </w:numPr>
      </w:pPr>
      <w:r>
        <w:t xml:space="preserve">Create clean, lower-resolution game topology, UV’s, and textures</w:t>
      </w:r>
    </w:p>
    <w:p>
      <w:pPr>
        <w:pStyle w:val="Compact"/>
        <w:numPr>
          <w:numId w:val="1001"/>
          <w:ilvl w:val="0"/>
        </w:numPr>
      </w:pPr>
      <w:r>
        <w:t xml:space="preserve">Collaborate with animators to create characters that can move and perform believably</w:t>
      </w:r>
    </w:p>
    <w:p>
      <w:pPr>
        <w:pStyle w:val="Compact"/>
        <w:numPr>
          <w:numId w:val="1001"/>
          <w:ilvl w:val="0"/>
        </w:numPr>
      </w:pPr>
      <w:r>
        <w:t xml:space="preserve">Collaborate with concept artists to revise and improve designs</w:t>
      </w:r>
    </w:p>
    <w:p>
      <w:pPr>
        <w:pStyle w:val="Compact"/>
        <w:numPr>
          <w:numId w:val="1001"/>
          <w:ilvl w:val="0"/>
        </w:numPr>
      </w:pPr>
      <w:r>
        <w:t xml:space="preserve">Provide specifications and written feedback to external vendors who will be supplementing the character creation efforts</w:t>
      </w:r>
    </w:p>
    <w:p>
      <w:pPr>
        <w:pStyle w:val="Compact"/>
        <w:numPr>
          <w:numId w:val="1001"/>
          <w:ilvl w:val="0"/>
        </w:numPr>
      </w:pPr>
      <w:r>
        <w:t xml:space="preserve">Leading a team to bring highly-realistic faces to life for both cinematic and in-game sequences, capturing all of the subtle nuance of facial deformations into a highly crafted system of blendshape poses</w:t>
      </w:r>
    </w:p>
    <w:p>
      <w:pPr>
        <w:pStyle w:val="Compact"/>
        <w:numPr>
          <w:numId w:val="1001"/>
          <w:ilvl w:val="0"/>
        </w:numPr>
      </w:pPr>
      <w:r>
        <w:t xml:space="preserve">Discerning from video reference the idiosyncrasies about a particular person’s performance that give them their character, and Identifying which FACS shapes are being used</w:t>
      </w:r>
    </w:p>
    <w:p>
      <w:pPr>
        <w:pStyle w:val="Heading2"/>
      </w:pPr>
      <w:bookmarkStart w:id="23" w:name="qualifications-for-character-artist"/>
      <w:r>
        <w:t xml:space="preserve">Qualifications for character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shipped AAA PC or console titles in a lead artist position</w:t>
      </w:r>
    </w:p>
    <w:p>
      <w:pPr>
        <w:pStyle w:val="Compact"/>
        <w:numPr>
          <w:numId w:val="1002"/>
          <w:ilvl w:val="0"/>
        </w:numPr>
      </w:pPr>
      <w:r>
        <w:t xml:space="preserve">Skill in of the related creation tasks - illustration, modeling, texturing, animation, concept drawing</w:t>
      </w:r>
    </w:p>
    <w:p>
      <w:pPr>
        <w:pStyle w:val="Compact"/>
        <w:numPr>
          <w:numId w:val="1002"/>
          <w:ilvl w:val="0"/>
        </w:numPr>
      </w:pPr>
      <w:r>
        <w:t xml:space="preserve">Strong understanding of digital content creation tools such as Photoshop, Painter</w:t>
      </w:r>
    </w:p>
    <w:p>
      <w:pPr>
        <w:pStyle w:val="Compact"/>
        <w:numPr>
          <w:numId w:val="1002"/>
          <w:ilvl w:val="0"/>
        </w:numPr>
      </w:pPr>
      <w:r>
        <w:t xml:space="preserve">A minimum of 4 years’ experience in game development modeling and texturing characters using 3ds Max and Photoshop (or equivalent 3D and 2D programs)</w:t>
      </w:r>
    </w:p>
    <w:p>
      <w:pPr>
        <w:pStyle w:val="Compact"/>
        <w:numPr>
          <w:numId w:val="1002"/>
          <w:ilvl w:val="0"/>
        </w:numPr>
      </w:pPr>
      <w:r>
        <w:t xml:space="preserve">Advanced skill in two or more of the related creation tasks - illustration, modeling, texturing, animation, and concept drawing</w:t>
      </w:r>
    </w:p>
    <w:p>
      <w:pPr>
        <w:pStyle w:val="Compact"/>
        <w:numPr>
          <w:numId w:val="1002"/>
          <w:ilvl w:val="0"/>
        </w:numPr>
      </w:pPr>
      <w:r>
        <w:t xml:space="preserve">Character modeling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racter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racter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2021-10-28T12:53:00Z</dcterms:created>
  <dcterms:modified xsi:type="dcterms:W3CDTF">2021-10-28T12:53:00Z</dcterms:modified>
</cp:coreProperties>
</file>