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https://www.velvetjobs.com/job-descriptions/channel-marketing-manager</w:t>
        </w:r>
      </w:hyperlink>
    </w:p>
    <w:p>
      <w:pPr>
        <w:pStyle w:val="Heading1"/>
      </w:pPr>
      <w:bookmarkStart w:id="21" w:name="example-of-channel-marketing-manager-job-description"/>
      <w:r>
        <w:t xml:space="preserve">Example of Channel Marketing Manager Job Description</w:t>
      </w:r>
      <w:bookmarkEnd w:id="21"/>
    </w:p>
    <w:p>
      <w:pPr>
        <w:pStyle w:val="Compact"/>
      </w:pPr>
      <w:r>
        <w:t xml:space="preserve">Our company is growing rapidly and is looking to fill the role of channel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annel-marketing-manager"/>
      <w:r>
        <w:t xml:space="preserve">Responsibilities for channel marketing manager</w:t>
      </w:r>
      <w:bookmarkEnd w:id="22"/>
    </w:p>
    <w:p>
      <w:pPr>
        <w:pStyle w:val="Compact"/>
        <w:numPr>
          <w:numId w:val="1001"/>
          <w:ilvl w:val="0"/>
        </w:numPr>
      </w:pPr>
      <w:r>
        <w:t xml:space="preserve">Collaborating with distribution and AFI Sales and Product to develop distributor channel strategies and tactics</w:t>
      </w:r>
    </w:p>
    <w:p>
      <w:pPr>
        <w:pStyle w:val="Compact"/>
        <w:numPr>
          <w:numId w:val="1001"/>
          <w:ilvl w:val="0"/>
        </w:numPr>
      </w:pPr>
      <w:r>
        <w:t xml:space="preserve">Managing the Unite Program including development, communication, execution and measurement</w:t>
      </w:r>
    </w:p>
    <w:p>
      <w:pPr>
        <w:pStyle w:val="Compact"/>
        <w:numPr>
          <w:numId w:val="1001"/>
          <w:ilvl w:val="0"/>
        </w:numPr>
      </w:pPr>
      <w:r>
        <w:t xml:space="preserve">Supporting field events (trade shows, customer specific marketing meetings, ) relevant to our distributors and their key customers</w:t>
      </w:r>
    </w:p>
    <w:p>
      <w:pPr>
        <w:pStyle w:val="Compact"/>
        <w:numPr>
          <w:numId w:val="1001"/>
          <w:ilvl w:val="0"/>
        </w:numPr>
      </w:pPr>
      <w:r>
        <w:t xml:space="preserve">Conduct in-depth market &amp; channel analysis – Market Trends, Channel Coverage &amp; Penetration, Share of Wallet, Share of Demand, Competition, Pricing, Offering gaps</w:t>
      </w:r>
    </w:p>
    <w:p>
      <w:pPr>
        <w:pStyle w:val="Compact"/>
        <w:numPr>
          <w:numId w:val="1001"/>
          <w:ilvl w:val="0"/>
        </w:numPr>
      </w:pPr>
      <w:r>
        <w:t xml:space="preserve">Collaborate with sales and marketing teams to execute brand strategies and tactics at the customer level</w:t>
      </w:r>
    </w:p>
    <w:p>
      <w:pPr>
        <w:pStyle w:val="Compact"/>
        <w:numPr>
          <w:numId w:val="1001"/>
          <w:ilvl w:val="0"/>
        </w:numPr>
      </w:pPr>
      <w:r>
        <w:t xml:space="preserve">Supply in house creative team with briefs on customer specific marketing programs marketing tools and point-of-sale collateral</w:t>
      </w:r>
    </w:p>
    <w:p>
      <w:pPr>
        <w:pStyle w:val="Compact"/>
        <w:numPr>
          <w:numId w:val="1001"/>
          <w:ilvl w:val="0"/>
        </w:numPr>
      </w:pPr>
      <w:r>
        <w:t xml:space="preserve">Project management- manage customer projects and promotions by establishing schedules and timelines</w:t>
      </w:r>
    </w:p>
    <w:p>
      <w:pPr>
        <w:pStyle w:val="Compact"/>
        <w:numPr>
          <w:numId w:val="1001"/>
          <w:ilvl w:val="0"/>
        </w:numPr>
      </w:pPr>
      <w:r>
        <w:t xml:space="preserve">Create customer presentations and present in customer meetings to satisfy retailer key strategic goals BLUE corporate objectives</w:t>
      </w:r>
    </w:p>
    <w:p>
      <w:pPr>
        <w:pStyle w:val="Compact"/>
        <w:numPr>
          <w:numId w:val="1001"/>
          <w:ilvl w:val="0"/>
        </w:numPr>
      </w:pPr>
      <w:r>
        <w:t xml:space="preserve">Core marketing expertise in omni-channel</w:t>
      </w:r>
    </w:p>
    <w:p>
      <w:pPr>
        <w:pStyle w:val="Compact"/>
        <w:numPr>
          <w:numId w:val="1001"/>
          <w:ilvl w:val="0"/>
        </w:numPr>
      </w:pPr>
      <w:r>
        <w:t xml:space="preserve">Manages customer marketing budget</w:t>
      </w:r>
    </w:p>
    <w:p>
      <w:pPr>
        <w:pStyle w:val="Heading2"/>
      </w:pPr>
      <w:bookmarkStart w:id="23" w:name="qualifications-for-channel-marketing-manager"/>
      <w:r>
        <w:t xml:space="preserve">Qualifications for channel marketing manager</w:t>
      </w:r>
      <w:bookmarkEnd w:id="23"/>
    </w:p>
    <w:p>
      <w:pPr>
        <w:pStyle w:val="Compact"/>
        <w:numPr>
          <w:numId w:val="1002"/>
          <w:ilvl w:val="0"/>
        </w:numPr>
      </w:pPr>
      <w:r>
        <w:t xml:space="preserve">Minimum 10 years marketing experience in an IT, High-tech, B2B, marketing or sales environment, preferably with an understanding of security and its role in the future of technology</w:t>
      </w:r>
    </w:p>
    <w:p>
      <w:pPr>
        <w:pStyle w:val="Compact"/>
        <w:numPr>
          <w:numId w:val="1002"/>
          <w:ilvl w:val="0"/>
        </w:numPr>
      </w:pPr>
      <w:r>
        <w:t xml:space="preserve">Salesforce.com, Tableau, advanced MS Excel</w:t>
      </w:r>
    </w:p>
    <w:p>
      <w:pPr>
        <w:pStyle w:val="Compact"/>
        <w:numPr>
          <w:numId w:val="1002"/>
          <w:ilvl w:val="0"/>
        </w:numPr>
      </w:pPr>
      <w:r>
        <w:t xml:space="preserve">MBA in marketing or related business degree strongly preferred</w:t>
      </w:r>
    </w:p>
    <w:p>
      <w:pPr>
        <w:pStyle w:val="Compact"/>
        <w:numPr>
          <w:numId w:val="1002"/>
          <w:ilvl w:val="0"/>
        </w:numPr>
      </w:pPr>
      <w:r>
        <w:t xml:space="preserve">Five years channel development experience</w:t>
      </w:r>
    </w:p>
    <w:p>
      <w:pPr>
        <w:pStyle w:val="Compact"/>
        <w:numPr>
          <w:numId w:val="1002"/>
          <w:ilvl w:val="0"/>
        </w:numPr>
      </w:pPr>
      <w:r>
        <w:t xml:space="preserve">Five years managing large-scale projects</w:t>
      </w:r>
    </w:p>
    <w:p>
      <w:pPr>
        <w:pStyle w:val="Compact"/>
        <w:numPr>
          <w:numId w:val="1002"/>
          <w:ilvl w:val="0"/>
        </w:numPr>
      </w:pPr>
      <w:r>
        <w:t xml:space="preserve">At least 5 years of experience in financial services marketing ideally with industry experience in retail marketing/ institutional marketing in the investment management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nel-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nel-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2021-10-28T18:29:38Z</dcterms:created>
  <dcterms:modified xsi:type="dcterms:W3CDTF">2021-10-28T18:29:38Z</dcterms:modified>
</cp:coreProperties>
</file>