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https://www.velvetjobs.com/job-descriptions/certified-home-health-aide</w:t>
        </w:r>
      </w:hyperlink>
    </w:p>
    <w:p>
      <w:pPr>
        <w:pStyle w:val="Heading1"/>
      </w:pPr>
      <w:bookmarkStart w:id="21" w:name="example-of-certified-home-health-aide-job-description"/>
      <w:r>
        <w:t xml:space="preserve">Example of Certified Home Health Aide Job Description</w:t>
      </w:r>
      <w:bookmarkEnd w:id="21"/>
    </w:p>
    <w:p>
      <w:pPr>
        <w:pStyle w:val="Compact"/>
      </w:pPr>
      <w:r>
        <w:t xml:space="preserve">Our growing company is looking to fill the role of certified home health aide. To join our growing team, please review the list of responsibilities and qualifications.</w:t>
      </w:r>
    </w:p>
    <w:p>
      <w:pPr>
        <w:pStyle w:val="Heading2"/>
      </w:pPr>
      <w:bookmarkStart w:id="22" w:name="responsibilities-for-certified-home-health-aide"/>
      <w:r>
        <w:t xml:space="preserve">Responsibilities for certified home health aide</w:t>
      </w:r>
      <w:bookmarkEnd w:id="22"/>
    </w:p>
    <w:p>
      <w:pPr>
        <w:pStyle w:val="Compact"/>
        <w:numPr>
          <w:numId w:val="1001"/>
          <w:ilvl w:val="0"/>
        </w:numPr>
      </w:pPr>
      <w:r>
        <w:t xml:space="preserve">Adherence to Maxim’s documentation and care procedures and standards of personal and professional conduct</w:t>
      </w:r>
    </w:p>
    <w:p>
      <w:pPr>
        <w:pStyle w:val="Compact"/>
        <w:numPr>
          <w:numId w:val="1001"/>
          <w:ilvl w:val="0"/>
        </w:numPr>
      </w:pPr>
      <w:r>
        <w:t xml:space="preserve">Other Certified Home Health Aide duties as assigned</w:t>
      </w:r>
    </w:p>
    <w:p>
      <w:pPr>
        <w:pStyle w:val="Compact"/>
        <w:numPr>
          <w:numId w:val="1001"/>
          <w:ilvl w:val="0"/>
        </w:numPr>
      </w:pPr>
      <w:r>
        <w:t xml:space="preserve">Work under the supervision of a Registered Nurse and the Clinical Supervisor</w:t>
      </w:r>
    </w:p>
    <w:p>
      <w:pPr>
        <w:pStyle w:val="Compact"/>
        <w:numPr>
          <w:numId w:val="1001"/>
          <w:ilvl w:val="0"/>
        </w:numPr>
      </w:pPr>
      <w:r>
        <w:t xml:space="preserve">Perform various services for a patient as is necessary to meet the patient's personal needs and to promote comfort following the CHHA plan of care developed by the registered nurse in collaboration with the interdisciplinary team/group ( IDG )</w:t>
      </w:r>
    </w:p>
    <w:p>
      <w:pPr>
        <w:pStyle w:val="Compact"/>
        <w:numPr>
          <w:numId w:val="1001"/>
          <w:ilvl w:val="0"/>
        </w:numPr>
      </w:pPr>
      <w:r>
        <w:t xml:space="preserve">Be responsible for observing the patient, reporting these observations and documenting observations and care performed</w:t>
      </w:r>
    </w:p>
    <w:p>
      <w:pPr>
        <w:pStyle w:val="Compact"/>
        <w:numPr>
          <w:numId w:val="1001"/>
          <w:ilvl w:val="0"/>
        </w:numPr>
      </w:pPr>
      <w:r>
        <w:t xml:space="preserve">Be assigned to provide continuous nursing care to the patient during times of medical crisis, as directed in the Plan of Care, in a manner that promotes the quality, continuity and safety of a patient's care</w:t>
      </w:r>
    </w:p>
    <w:p>
      <w:pPr>
        <w:pStyle w:val="Compact"/>
        <w:numPr>
          <w:numId w:val="1001"/>
          <w:ilvl w:val="0"/>
        </w:numPr>
      </w:pPr>
      <w:r>
        <w:t xml:space="preserve">The Continuous Care Certified Home Health Aide is available for a minimum of 16 hours a week for continuous care assignments</w:t>
      </w:r>
    </w:p>
    <w:p>
      <w:pPr>
        <w:pStyle w:val="Compact"/>
        <w:numPr>
          <w:numId w:val="1001"/>
          <w:ilvl w:val="0"/>
        </w:numPr>
      </w:pPr>
      <w:r>
        <w:t xml:space="preserve">May provide care to premature infants, infants, pediatrics, adolescents, young, middle and young adults</w:t>
      </w:r>
    </w:p>
    <w:p>
      <w:pPr>
        <w:pStyle w:val="Compact"/>
        <w:numPr>
          <w:numId w:val="1001"/>
          <w:ilvl w:val="0"/>
        </w:numPr>
      </w:pPr>
      <w:r>
        <w:t xml:space="preserve">Maintain clean, safe, healthy environment and assists in teaching family members and patient’s ways to simplify household tasks and cope with disabilities</w:t>
      </w:r>
    </w:p>
    <w:p>
      <w:pPr>
        <w:pStyle w:val="Compact"/>
        <w:numPr>
          <w:numId w:val="1001"/>
          <w:ilvl w:val="0"/>
        </w:numPr>
      </w:pPr>
      <w:r>
        <w:t xml:space="preserve">Must demonstrate a compassionate nature and possess strong interpersonal skills</w:t>
      </w:r>
    </w:p>
    <w:p>
      <w:pPr>
        <w:pStyle w:val="Heading2"/>
      </w:pPr>
      <w:bookmarkStart w:id="23" w:name="qualifications-for-certified-home-health-aide"/>
      <w:r>
        <w:t xml:space="preserve">Qualifications for certified home health aide</w:t>
      </w:r>
      <w:bookmarkEnd w:id="23"/>
    </w:p>
    <w:p>
      <w:pPr>
        <w:pStyle w:val="Compact"/>
        <w:numPr>
          <w:numId w:val="1002"/>
          <w:ilvl w:val="0"/>
        </w:numPr>
      </w:pPr>
      <w:r>
        <w:t xml:space="preserve">Experience in hospice or home health, preferred</w:t>
      </w:r>
    </w:p>
    <w:p>
      <w:pPr>
        <w:pStyle w:val="Compact"/>
        <w:numPr>
          <w:numId w:val="1002"/>
          <w:ilvl w:val="0"/>
        </w:numPr>
      </w:pPr>
      <w:r>
        <w:t xml:space="preserve">No experience necessary but 1 year, preferred</w:t>
      </w:r>
    </w:p>
    <w:p>
      <w:pPr>
        <w:pStyle w:val="Compact"/>
        <w:numPr>
          <w:numId w:val="1002"/>
          <w:ilvl w:val="0"/>
        </w:numPr>
      </w:pPr>
      <w:r>
        <w:t xml:space="preserve">75 Hour Home Health Aide Certifcate - Required</w:t>
      </w:r>
    </w:p>
    <w:p>
      <w:pPr>
        <w:pStyle w:val="Compact"/>
        <w:numPr>
          <w:numId w:val="1002"/>
          <w:ilvl w:val="0"/>
        </w:numPr>
      </w:pPr>
      <w:r>
        <w:t xml:space="preserve">Must have or be able to obtain a New Mexico Fingerprint Clearance Card</w:t>
      </w:r>
    </w:p>
    <w:p>
      <w:pPr>
        <w:pStyle w:val="Compact"/>
        <w:numPr>
          <w:numId w:val="1002"/>
          <w:ilvl w:val="0"/>
        </w:numPr>
      </w:pPr>
      <w:r>
        <w:t xml:space="preserve">Must have a valid drivers license and current proof of auto insurance</w:t>
      </w:r>
    </w:p>
    <w:p>
      <w:pPr>
        <w:pStyle w:val="Compact"/>
        <w:numPr>
          <w:numId w:val="1002"/>
          <w:ilvl w:val="0"/>
        </w:numPr>
      </w:pPr>
      <w:r>
        <w:t xml:space="preserve">Must have experience with Alzheimer patients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ertified-home-health-aid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ertified-home-health-aid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2021-10-28T13:07:36Z</dcterms:created>
  <dcterms:modified xsi:type="dcterms:W3CDTF">2021-10-28T13:07:36Z</dcterms:modified>
</cp:coreProperties>
</file>