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https://www.velvetjobs.com/job-descriptions/certified-dental-assistant</w:t>
        </w:r>
      </w:hyperlink>
    </w:p>
    <w:p>
      <w:pPr>
        <w:pStyle w:val="Heading1"/>
      </w:pPr>
      <w:bookmarkStart w:id="21" w:name="example-of-certified-dental-assistant-job-description"/>
      <w:r>
        <w:t xml:space="preserve">Example of Certified Dental Assistant Job Description</w:t>
      </w:r>
      <w:bookmarkEnd w:id="21"/>
    </w:p>
    <w:p>
      <w:pPr>
        <w:pStyle w:val="Compact"/>
      </w:pPr>
      <w:r>
        <w:t xml:space="preserve">Our growing company is looking to fill the role of certified dental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ertified-dental-assistant"/>
      <w:r>
        <w:t xml:space="preserve">Responsibilities for certified dental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Previous training and experience as a Dental Assistant, minimum of 6 months experience</w:t>
      </w:r>
    </w:p>
    <w:p>
      <w:pPr>
        <w:pStyle w:val="Compact"/>
        <w:numPr>
          <w:numId w:val="1001"/>
          <w:ilvl w:val="0"/>
        </w:numPr>
      </w:pPr>
      <w:r>
        <w:t xml:space="preserve">Exceptional written, verbal, time management and interpersonal skills</w:t>
      </w:r>
    </w:p>
    <w:p>
      <w:pPr>
        <w:pStyle w:val="Compact"/>
        <w:numPr>
          <w:numId w:val="1001"/>
          <w:ilvl w:val="0"/>
        </w:numPr>
      </w:pPr>
      <w:r>
        <w:t xml:space="preserve">Compassionate, friendly, respectful, and a caring attitude</w:t>
      </w:r>
    </w:p>
    <w:p>
      <w:pPr>
        <w:pStyle w:val="Compact"/>
        <w:numPr>
          <w:numId w:val="1001"/>
          <w:ilvl w:val="0"/>
        </w:numPr>
      </w:pPr>
      <w:r>
        <w:t xml:space="preserve">Must have 1+ years of hands on Dental Assistant experience</w:t>
      </w:r>
    </w:p>
    <w:p>
      <w:pPr>
        <w:pStyle w:val="Compact"/>
        <w:numPr>
          <w:numId w:val="1001"/>
          <w:ilvl w:val="0"/>
        </w:numPr>
      </w:pPr>
      <w:r>
        <w:t xml:space="preserve">X-ray certification for the state of VA, required</w:t>
      </w:r>
    </w:p>
    <w:p>
      <w:pPr>
        <w:pStyle w:val="Compact"/>
        <w:numPr>
          <w:numId w:val="1001"/>
          <w:ilvl w:val="0"/>
        </w:numPr>
      </w:pPr>
      <w:r>
        <w:t xml:space="preserve">Hands on Dental Assistant experience, or training from a formal Dental Assistant program</w:t>
      </w:r>
    </w:p>
    <w:p>
      <w:pPr>
        <w:pStyle w:val="Heading2"/>
      </w:pPr>
      <w:bookmarkStart w:id="23" w:name="qualifications-for-certified-dental-assistant"/>
      <w:r>
        <w:t xml:space="preserve">Qualifications for certified dental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State Certified in Dental Radiation Technology by Florida Department of Health (FDOH)</w:t>
      </w:r>
    </w:p>
    <w:p>
      <w:pPr>
        <w:pStyle w:val="Compact"/>
        <w:numPr>
          <w:numId w:val="1002"/>
          <w:ilvl w:val="0"/>
        </w:numPr>
      </w:pPr>
      <w:r>
        <w:t xml:space="preserve">Completed a course of training of no less than two days as described in the American Dental Association’s “Guidelines for Teaching and Comprehensive Control of Pain and Anxiety in Dentistry” or equivalent</w:t>
      </w:r>
    </w:p>
    <w:p>
      <w:pPr>
        <w:pStyle w:val="Compact"/>
        <w:numPr>
          <w:numId w:val="1002"/>
          <w:ilvl w:val="0"/>
        </w:numPr>
      </w:pPr>
      <w:r>
        <w:t xml:space="preserve">Minimum 3 years’ experience as a Dental Assistant, experience in a pediatric dental practice preferred or with pediatric patients</w:t>
      </w:r>
    </w:p>
    <w:p>
      <w:pPr>
        <w:pStyle w:val="Compact"/>
        <w:numPr>
          <w:numId w:val="1002"/>
          <w:ilvl w:val="0"/>
        </w:numPr>
      </w:pPr>
      <w:r>
        <w:t xml:space="preserve">Excellent verbal communication skills, knowledge of HIPAA privacy rules</w:t>
      </w:r>
    </w:p>
    <w:p>
      <w:pPr>
        <w:pStyle w:val="Compact"/>
        <w:numPr>
          <w:numId w:val="1002"/>
          <w:ilvl w:val="0"/>
        </w:numPr>
      </w:pPr>
      <w:r>
        <w:t xml:space="preserve">Bi-lingual in Spanish preferred at the conversational level</w:t>
      </w:r>
    </w:p>
    <w:p>
      <w:pPr>
        <w:pStyle w:val="Compact"/>
        <w:numPr>
          <w:numId w:val="1002"/>
          <w:ilvl w:val="0"/>
        </w:numPr>
      </w:pPr>
      <w:r>
        <w:t xml:space="preserve">Carries out the duties and responsibilities supportive of and complementary to the welfare and care of the dental clinic patients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rtified-dent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rtified-dent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2021-10-28T13:17:24Z</dcterms:created>
  <dcterms:modified xsi:type="dcterms:W3CDTF">2021-10-28T13:17:24Z</dcterms:modified>
</cp:coreProperties>
</file>