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https://www.velvetjobs.com/job-descriptions/central-office-technician</w:t>
        </w:r>
      </w:hyperlink>
    </w:p>
    <w:p>
      <w:pPr>
        <w:pStyle w:val="Heading1"/>
      </w:pPr>
      <w:bookmarkStart w:id="21" w:name="example-of-central-office-technician-job-description"/>
      <w:r>
        <w:t xml:space="preserve">Example of Central Office Technician Job Description</w:t>
      </w:r>
      <w:bookmarkEnd w:id="21"/>
    </w:p>
    <w:p>
      <w:pPr>
        <w:pStyle w:val="Compact"/>
      </w:pPr>
      <w:r>
        <w:t xml:space="preserve">Our company is looking for a central office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central-office-technician"/>
      <w:r>
        <w:t xml:space="preserve">Responsibilities for central office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Runs diagnostic test programs, analyzes defects and/or tests various types of digital switches, IP and sonnet equipment</w:t>
      </w:r>
    </w:p>
    <w:p>
      <w:pPr>
        <w:pStyle w:val="Compact"/>
        <w:numPr>
          <w:numId w:val="1001"/>
          <w:ilvl w:val="0"/>
        </w:numPr>
      </w:pPr>
      <w:r>
        <w:t xml:space="preserve">Assisting with or performing system and equipment installations, acceptance testing and initialization</w:t>
      </w:r>
    </w:p>
    <w:p>
      <w:pPr>
        <w:pStyle w:val="Compact"/>
        <w:numPr>
          <w:numId w:val="1001"/>
          <w:ilvl w:val="0"/>
        </w:numPr>
      </w:pPr>
      <w:r>
        <w:t xml:space="preserve">Runs diagnostic test programs, analyzes defects and/or tests various types of telephone switching equipment (5 ESS and DMS 100/200), uses various types of testing devices, volt-ohm meters, spectrum analyzer, digital communications, data analyzers</w:t>
      </w:r>
    </w:p>
    <w:p>
      <w:pPr>
        <w:pStyle w:val="Compact"/>
        <w:numPr>
          <w:numId w:val="1001"/>
          <w:ilvl w:val="0"/>
        </w:numPr>
      </w:pPr>
      <w:r>
        <w:t xml:space="preserve">Troubleshoot and Repair Fiber facilities in the Sunnyside area</w:t>
      </w:r>
    </w:p>
    <w:p>
      <w:pPr>
        <w:pStyle w:val="Compact"/>
        <w:numPr>
          <w:numId w:val="1001"/>
          <w:ilvl w:val="0"/>
        </w:numPr>
      </w:pPr>
      <w:r>
        <w:t xml:space="preserve">React quickly and find solutions to outages or major impacts on the 9-1-1 network respecting criteria established by the 9-1-1 team such as application of reroutes in case 9-1-1 centers have to go to their backup sites</w:t>
      </w:r>
    </w:p>
    <w:p>
      <w:pPr>
        <w:pStyle w:val="Compact"/>
        <w:numPr>
          <w:numId w:val="1001"/>
          <w:ilvl w:val="0"/>
        </w:numPr>
      </w:pPr>
      <w:r>
        <w:t xml:space="preserve">Answer support requests from different key players and do the appropriate follow-up</w:t>
      </w:r>
    </w:p>
    <w:p>
      <w:pPr>
        <w:pStyle w:val="Compact"/>
        <w:numPr>
          <w:numId w:val="1001"/>
          <w:ilvl w:val="0"/>
        </w:numPr>
      </w:pPr>
      <w:r>
        <w:t xml:space="preserve">Analysis of 9-1-1 logs, wireless/wireline phone trace, address requests, AULs, and line testing on phantom calls received at 9-1-1 call centers using Info-DMS / ACUT / TIM / BCRIS / PAIRE / CNA / IBI / NCMS / NM1</w:t>
      </w:r>
    </w:p>
    <w:p>
      <w:pPr>
        <w:pStyle w:val="Compact"/>
        <w:numPr>
          <w:numId w:val="1001"/>
          <w:ilvl w:val="0"/>
        </w:numPr>
      </w:pPr>
      <w:r>
        <w:t xml:space="preserve">Document in a ticketing system all troubles, problems and actions taken on the 9-1-1 network</w:t>
      </w:r>
    </w:p>
    <w:p>
      <w:pPr>
        <w:pStyle w:val="Compact"/>
        <w:numPr>
          <w:numId w:val="1001"/>
          <w:ilvl w:val="0"/>
        </w:numPr>
      </w:pPr>
      <w:r>
        <w:t xml:space="preserve">Perform other tasks related to 9-1-1 operations such as running scripts, 9-1-1 system cleanup, statistics, etc</w:t>
      </w:r>
    </w:p>
    <w:p>
      <w:pPr>
        <w:pStyle w:val="Compact"/>
        <w:numPr>
          <w:numId w:val="1001"/>
          <w:ilvl w:val="0"/>
        </w:numPr>
      </w:pPr>
      <w:r>
        <w:t xml:space="preserve">Maintain, install, and make changes to the power systems located in multiple locations which includes rectifiers, batteries, inverters, -48v power distribution equipment, equipment rack AC and DC equipment, cabling, grounding and bonding</w:t>
      </w:r>
    </w:p>
    <w:p>
      <w:pPr>
        <w:pStyle w:val="Heading2"/>
      </w:pPr>
      <w:bookmarkStart w:id="23" w:name="qualifications-for-central-office-technician"/>
      <w:r>
        <w:t xml:space="preserve">Qualifications for central office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Equipment certification/licensing/experience is a plus</w:t>
      </w:r>
    </w:p>
    <w:p>
      <w:pPr>
        <w:pStyle w:val="Compact"/>
        <w:numPr>
          <w:numId w:val="1002"/>
          <w:ilvl w:val="0"/>
        </w:numPr>
      </w:pPr>
      <w:r>
        <w:t xml:space="preserve">Candidate is expected to reside within 30 minutes drive of assigned reporting location</w:t>
      </w:r>
    </w:p>
    <w:p>
      <w:pPr>
        <w:pStyle w:val="Compact"/>
        <w:numPr>
          <w:numId w:val="1002"/>
          <w:ilvl w:val="0"/>
        </w:numPr>
      </w:pPr>
      <w:r>
        <w:t xml:space="preserve">Required "on call" rotation nights, weekends, and holidays</w:t>
      </w:r>
    </w:p>
    <w:p>
      <w:pPr>
        <w:pStyle w:val="Compact"/>
        <w:numPr>
          <w:numId w:val="1002"/>
          <w:ilvl w:val="0"/>
        </w:numPr>
      </w:pPr>
      <w:r>
        <w:t xml:space="preserve">Candidates who are part of the Craft and Services bargaining unit must have</w:t>
      </w:r>
    </w:p>
    <w:p>
      <w:pPr>
        <w:pStyle w:val="Compact"/>
        <w:numPr>
          <w:numId w:val="1002"/>
          <w:ilvl w:val="0"/>
        </w:numPr>
      </w:pPr>
      <w:r>
        <w:t xml:space="preserve">Technical aptitude for computer applications</w:t>
      </w:r>
    </w:p>
    <w:p>
      <w:pPr>
        <w:pStyle w:val="Compact"/>
        <w:numPr>
          <w:numId w:val="1002"/>
          <w:ilvl w:val="0"/>
        </w:numPr>
      </w:pPr>
      <w:r>
        <w:t xml:space="preserve">A team player with a focus on customer satisfaction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entral-offic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entral-offic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2021-10-28T13:29:57Z</dcterms:created>
  <dcterms:modified xsi:type="dcterms:W3CDTF">2021-10-28T13:29:57Z</dcterms:modified>
</cp:coreProperties>
</file>