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https://www.velvetjobs.com/job-descriptions/center-support</w:t>
        </w:r>
      </w:hyperlink>
    </w:p>
    <w:p>
      <w:pPr>
        <w:pStyle w:val="Heading1"/>
      </w:pPr>
      <w:bookmarkStart w:id="21" w:name="example-of-center-support-job-description"/>
      <w:r>
        <w:t xml:space="preserve">Example of Center Support Job Description</w:t>
      </w:r>
      <w:bookmarkEnd w:id="21"/>
    </w:p>
    <w:p>
      <w:pPr>
        <w:pStyle w:val="Compact"/>
      </w:pPr>
      <w:r>
        <w:t xml:space="preserve">Our growing company is hiring for a center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er-support"/>
      <w:r>
        <w:t xml:space="preserve">Responsibilities for center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alarm conditions presented by various internal management systems</w:t>
      </w:r>
    </w:p>
    <w:p>
      <w:pPr>
        <w:pStyle w:val="Compact"/>
        <w:numPr>
          <w:numId w:val="1001"/>
          <w:ilvl w:val="0"/>
        </w:numPr>
      </w:pPr>
      <w:r>
        <w:t xml:space="preserve">Record all customer contact information, reported issues, and troubleshooting efforts in the Company’s management database and/or Support Center system</w:t>
      </w:r>
    </w:p>
    <w:p>
      <w:pPr>
        <w:pStyle w:val="Compact"/>
        <w:numPr>
          <w:numId w:val="1001"/>
          <w:ilvl w:val="0"/>
        </w:numPr>
      </w:pPr>
      <w:r>
        <w:t xml:space="preserve">Keep supervisor informed about all computer and/or system anomalies</w:t>
      </w:r>
    </w:p>
    <w:p>
      <w:pPr>
        <w:pStyle w:val="Compact"/>
        <w:numPr>
          <w:numId w:val="1001"/>
          <w:ilvl w:val="0"/>
        </w:numPr>
      </w:pPr>
      <w:r>
        <w:t xml:space="preserve">Use and maintain knowledge base and other knowledge tools</w:t>
      </w:r>
    </w:p>
    <w:p>
      <w:pPr>
        <w:pStyle w:val="Compact"/>
        <w:numPr>
          <w:numId w:val="1001"/>
          <w:ilvl w:val="0"/>
        </w:numPr>
      </w:pPr>
      <w:r>
        <w:t xml:space="preserve">Complete individual assessments with clients and develop an Individual Treatment Plan (ITP) which will enable the individual to move toward being emotionally and spiritually responsible for their children</w:t>
      </w:r>
    </w:p>
    <w:p>
      <w:pPr>
        <w:pStyle w:val="Compact"/>
        <w:numPr>
          <w:numId w:val="1001"/>
          <w:ilvl w:val="0"/>
        </w:numPr>
      </w:pPr>
      <w:r>
        <w:t xml:space="preserve">Assist in administering the FSC Family Formation curriculum and expand knowledge in the FSC classroom</w:t>
      </w:r>
    </w:p>
    <w:p>
      <w:pPr>
        <w:pStyle w:val="Compact"/>
        <w:numPr>
          <w:numId w:val="1001"/>
          <w:ilvl w:val="0"/>
        </w:numPr>
      </w:pPr>
      <w:r>
        <w:t xml:space="preserve">Conduct individual, group and/or family therapy sessions and workshops</w:t>
      </w:r>
    </w:p>
    <w:p>
      <w:pPr>
        <w:pStyle w:val="Compact"/>
        <w:numPr>
          <w:numId w:val="1001"/>
          <w:ilvl w:val="0"/>
        </w:numPr>
      </w:pPr>
      <w:r>
        <w:t xml:space="preserve">Provide and document one on one case management</w:t>
      </w:r>
    </w:p>
    <w:p>
      <w:pPr>
        <w:pStyle w:val="Compact"/>
        <w:numPr>
          <w:numId w:val="1001"/>
          <w:ilvl w:val="0"/>
        </w:numPr>
      </w:pPr>
      <w:r>
        <w:t xml:space="preserve">Maintain all data and/or database needed to generate reports related to assigned activities</w:t>
      </w:r>
    </w:p>
    <w:p>
      <w:pPr>
        <w:pStyle w:val="Compact"/>
        <w:numPr>
          <w:numId w:val="1001"/>
          <w:ilvl w:val="0"/>
        </w:numPr>
      </w:pPr>
      <w:r>
        <w:t xml:space="preserve">Submit bi-weekly case management reports</w:t>
      </w:r>
    </w:p>
    <w:p>
      <w:pPr>
        <w:pStyle w:val="Heading2"/>
      </w:pPr>
      <w:bookmarkStart w:id="23" w:name="qualifications-for-center-support"/>
      <w:r>
        <w:t xml:space="preserve">Qualifications for center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Corporate/Legal IT Support experience</w:t>
      </w:r>
    </w:p>
    <w:p>
      <w:pPr>
        <w:pStyle w:val="Compact"/>
        <w:numPr>
          <w:numId w:val="1002"/>
          <w:ilvl w:val="0"/>
        </w:numPr>
      </w:pPr>
      <w:r>
        <w:t xml:space="preserve">Must be motivated and a team-oriented individual with excellent communication and customer service skills, and have a positive attitude</w:t>
      </w:r>
    </w:p>
    <w:p>
      <w:pPr>
        <w:pStyle w:val="Compact"/>
        <w:numPr>
          <w:numId w:val="1002"/>
          <w:ilvl w:val="0"/>
        </w:numPr>
      </w:pPr>
      <w:r>
        <w:t xml:space="preserve">Have demonstrated experience solving problems with a wide variety of computer software and hardware in a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Service Desk Express (SDE), Crystal Reports, SQL databases and/or antivirus software are highly beneficial</w:t>
      </w:r>
    </w:p>
    <w:p>
      <w:pPr>
        <w:pStyle w:val="Compact"/>
        <w:numPr>
          <w:numId w:val="1002"/>
          <w:ilvl w:val="0"/>
        </w:numPr>
      </w:pPr>
      <w:r>
        <w:t xml:space="preserve">Minimum 1 year direct experience</w:t>
      </w:r>
    </w:p>
    <w:p>
      <w:pPr>
        <w:pStyle w:val="Compact"/>
        <w:numPr>
          <w:numId w:val="1002"/>
          <w:ilvl w:val="0"/>
        </w:numPr>
      </w:pPr>
      <w:r>
        <w:t xml:space="preserve">Two (2) years of Help Desk/Support Center experience and one (1) year of prior supervisory experience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2021-10-28T12:56:18Z</dcterms:created>
  <dcterms:modified xsi:type="dcterms:W3CDTF">2021-10-28T12:56:18Z</dcterms:modified>
</cp:coreProperties>
</file>