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https://www.velvetjobs.com/job-descriptions/cdl-truck-driver</w:t>
        </w:r>
      </w:hyperlink>
    </w:p>
    <w:p>
      <w:pPr>
        <w:pStyle w:val="Heading1"/>
      </w:pPr>
      <w:bookmarkStart w:id="21" w:name="example-of-cdl-truck-driver-job-description"/>
      <w:r>
        <w:t xml:space="preserve">Example of CDL Truck Driver Job Description</w:t>
      </w:r>
      <w:bookmarkEnd w:id="21"/>
    </w:p>
    <w:p>
      <w:pPr>
        <w:pStyle w:val="Compact"/>
      </w:pPr>
      <w:r>
        <w:t xml:space="preserve">Our company is growing rapidly and is looking for a CDL truck driver.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dl-truck-driver"/>
      <w:r>
        <w:t xml:space="preserve">Responsibilities for CDL truck driver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Learn all inventory and equipment required for these projects</w:t>
      </w:r>
    </w:p>
    <w:p>
      <w:pPr>
        <w:pStyle w:val="Compact"/>
        <w:numPr>
          <w:numId w:val="1001"/>
          <w:ilvl w:val="0"/>
        </w:numPr>
      </w:pPr>
      <w:r>
        <w:t xml:space="preserve">Available to work flexible schedule that may include nights, weekends and holidays</w:t>
      </w:r>
    </w:p>
    <w:p>
      <w:pPr>
        <w:pStyle w:val="Compact"/>
        <w:numPr>
          <w:numId w:val="1001"/>
          <w:ilvl w:val="0"/>
        </w:numPr>
      </w:pPr>
      <w:r>
        <w:t xml:space="preserve">Load cargo</w:t>
      </w:r>
    </w:p>
    <w:p>
      <w:pPr>
        <w:pStyle w:val="Compact"/>
        <w:numPr>
          <w:numId w:val="1001"/>
          <w:ilvl w:val="0"/>
        </w:numPr>
      </w:pPr>
      <w:r>
        <w:t xml:space="preserve">Input “macros” into automated system for each stage of the loading and unloading process</w:t>
      </w:r>
    </w:p>
    <w:p>
      <w:pPr>
        <w:pStyle w:val="Compact"/>
        <w:numPr>
          <w:numId w:val="1001"/>
          <w:ilvl w:val="0"/>
        </w:numPr>
      </w:pPr>
      <w:r>
        <w:t xml:space="preserve">Comply with truck driving rules and regulations (size, weight, route designations, parking, break periods) with company policies and procedures</w:t>
      </w:r>
    </w:p>
    <w:p>
      <w:pPr>
        <w:pStyle w:val="Compact"/>
        <w:numPr>
          <w:numId w:val="1001"/>
          <w:ilvl w:val="0"/>
        </w:numPr>
      </w:pPr>
      <w:r>
        <w:t xml:space="preserve">Inspect vehicles for mechanical items, safety issues, perform preventative maintenance and report defect, accidents or violations</w:t>
      </w:r>
    </w:p>
    <w:p>
      <w:pPr>
        <w:pStyle w:val="Compact"/>
        <w:numPr>
          <w:numId w:val="1001"/>
          <w:ilvl w:val="0"/>
        </w:numPr>
      </w:pPr>
      <w:r>
        <w:t xml:space="preserve">Deliver to customer and then a direct return</w:t>
      </w:r>
    </w:p>
    <w:p>
      <w:pPr>
        <w:pStyle w:val="Compact"/>
        <w:numPr>
          <w:numId w:val="1001"/>
          <w:ilvl w:val="0"/>
        </w:numPr>
      </w:pPr>
      <w:r>
        <w:t xml:space="preserve">Operates a gasoline powered truck for pick-up, hauling, and delivery of materials between facilities and various locations throughout the city</w:t>
      </w:r>
    </w:p>
    <w:p>
      <w:pPr>
        <w:pStyle w:val="Compact"/>
        <w:numPr>
          <w:numId w:val="1001"/>
          <w:ilvl w:val="0"/>
        </w:numPr>
      </w:pPr>
      <w:r>
        <w:t xml:space="preserve">Responsible for loading and unloading of freight via Fork Truck</w:t>
      </w:r>
    </w:p>
    <w:p>
      <w:pPr>
        <w:pStyle w:val="Compact"/>
        <w:numPr>
          <w:numId w:val="1001"/>
          <w:ilvl w:val="0"/>
        </w:numPr>
      </w:pPr>
      <w:r>
        <w:t xml:space="preserve">Ensures accuracy of all paperwork related to the job to possibly include checking C.O.D.’s</w:t>
      </w:r>
    </w:p>
    <w:p>
      <w:pPr>
        <w:pStyle w:val="Heading2"/>
      </w:pPr>
      <w:bookmarkStart w:id="23" w:name="qualifications-for-cdl-truck-driver"/>
      <w:r>
        <w:t xml:space="preserve">Qualifications for CDL truck driver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1 year of driving experience</w:t>
      </w:r>
    </w:p>
    <w:p>
      <w:pPr>
        <w:pStyle w:val="Compact"/>
        <w:numPr>
          <w:numId w:val="1002"/>
          <w:ilvl w:val="0"/>
        </w:numPr>
      </w:pPr>
      <w:r>
        <w:t xml:space="preserve">Must have a clean Driver's License</w:t>
      </w:r>
    </w:p>
    <w:p>
      <w:pPr>
        <w:pStyle w:val="Compact"/>
        <w:numPr>
          <w:numId w:val="1002"/>
          <w:ilvl w:val="0"/>
        </w:numPr>
      </w:pPr>
      <w:r>
        <w:t xml:space="preserve">Must be able to operate flatbed truck (CDL A or B)</w:t>
      </w:r>
    </w:p>
    <w:p>
      <w:pPr>
        <w:pStyle w:val="Compact"/>
        <w:numPr>
          <w:numId w:val="1002"/>
          <w:ilvl w:val="0"/>
        </w:numPr>
      </w:pPr>
      <w:r>
        <w:t xml:space="preserve">High school diploma or its equivalent with previous years of experience preferred</w:t>
      </w:r>
    </w:p>
    <w:p>
      <w:pPr>
        <w:pStyle w:val="Compact"/>
        <w:numPr>
          <w:numId w:val="1002"/>
          <w:ilvl w:val="0"/>
        </w:numPr>
      </w:pPr>
      <w:r>
        <w:t xml:space="preserve">Ability to read instructions, numbers, and write legibly</w:t>
      </w:r>
    </w:p>
    <w:p>
      <w:pPr>
        <w:pStyle w:val="Compact"/>
        <w:numPr>
          <w:numId w:val="1002"/>
          <w:ilvl w:val="0"/>
        </w:numPr>
      </w:pPr>
      <w:r>
        <w:t xml:space="preserve">Have a current Class A Commercial Driver's License (CDL) with a Hazmat Endorsement issued by the state in which the candidate resides with all the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dl-truck-dri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dl-truck-dri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2021-10-28T13:07:53Z</dcterms:created>
  <dcterms:modified xsi:type="dcterms:W3CDTF">2021-10-28T13:07:53Z</dcterms:modified>
</cp:coreProperties>
</file>