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https://www.velvetjobs.com/job-descriptions/catering-coordinator</w:t>
        </w:r>
      </w:hyperlink>
    </w:p>
    <w:p>
      <w:pPr>
        <w:pStyle w:val="Heading1"/>
      </w:pPr>
      <w:bookmarkStart w:id="21" w:name="example-of-catering-coordinator-job-description"/>
      <w:r>
        <w:t xml:space="preserve">Example of Catering Coordinator Job Description</w:t>
      </w:r>
      <w:bookmarkEnd w:id="21"/>
    </w:p>
    <w:p>
      <w:pPr>
        <w:pStyle w:val="Compact"/>
      </w:pPr>
      <w:r>
        <w:t xml:space="preserve">Our growing company is looking for a catering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ring-coordinator"/>
      <w:r>
        <w:t xml:space="preserve">Responsibilities for catering coordinator</w:t>
      </w:r>
      <w:bookmarkEnd w:id="22"/>
    </w:p>
    <w:p>
      <w:pPr>
        <w:pStyle w:val="Compact"/>
        <w:numPr>
          <w:numId w:val="1001"/>
          <w:ilvl w:val="0"/>
        </w:numPr>
      </w:pPr>
      <w:r>
        <w:t xml:space="preserve">Maintain professional business confidentiality</w:t>
      </w:r>
    </w:p>
    <w:p>
      <w:pPr>
        <w:pStyle w:val="Compact"/>
        <w:numPr>
          <w:numId w:val="1001"/>
          <w:ilvl w:val="0"/>
        </w:numPr>
      </w:pPr>
      <w:r>
        <w:t xml:space="preserve">Finalize and distribute Banquet Event Orders weekly to internal departments for all events in 10 day forecast</w:t>
      </w:r>
    </w:p>
    <w:p>
      <w:pPr>
        <w:pStyle w:val="Compact"/>
        <w:numPr>
          <w:numId w:val="1001"/>
          <w:ilvl w:val="0"/>
        </w:numPr>
      </w:pPr>
      <w:r>
        <w:t xml:space="preserve">Distribute Daily Events reports to ensure communication to all internal departments throughout hotel</w:t>
      </w:r>
    </w:p>
    <w:p>
      <w:pPr>
        <w:pStyle w:val="Compact"/>
        <w:numPr>
          <w:numId w:val="1001"/>
          <w:ilvl w:val="0"/>
        </w:numPr>
      </w:pPr>
      <w:r>
        <w:t xml:space="preserve">Respond to requests for proposals for small meetings/events (groups under 25 people) including set-up, food &amp; beverage needs, sleeping rooms and audio visual needs</w:t>
      </w:r>
    </w:p>
    <w:p>
      <w:pPr>
        <w:pStyle w:val="Compact"/>
        <w:numPr>
          <w:numId w:val="1001"/>
          <w:ilvl w:val="0"/>
        </w:numPr>
      </w:pPr>
      <w:r>
        <w:t xml:space="preserve">Negotiate rates and create sales contracts for small group events</w:t>
      </w:r>
    </w:p>
    <w:p>
      <w:pPr>
        <w:pStyle w:val="Compact"/>
        <w:numPr>
          <w:numId w:val="1001"/>
          <w:ilvl w:val="0"/>
        </w:numPr>
      </w:pPr>
      <w:r>
        <w:t xml:space="preserve">Create and communicate event resumes for all small group bookings</w:t>
      </w:r>
    </w:p>
    <w:p>
      <w:pPr>
        <w:pStyle w:val="Compact"/>
        <w:numPr>
          <w:numId w:val="1001"/>
          <w:ilvl w:val="0"/>
        </w:numPr>
      </w:pPr>
      <w:r>
        <w:t xml:space="preserve">Ensure that reader boards are updated daily for all event space</w:t>
      </w:r>
    </w:p>
    <w:p>
      <w:pPr>
        <w:pStyle w:val="Compact"/>
        <w:numPr>
          <w:numId w:val="1001"/>
          <w:ilvl w:val="0"/>
        </w:numPr>
      </w:pPr>
      <w:r>
        <w:t xml:space="preserve">Works directly with General Manager (GM) to determine sales road map and sales goals with guidance of the catering sales team</w:t>
      </w:r>
    </w:p>
    <w:p>
      <w:pPr>
        <w:pStyle w:val="Compact"/>
        <w:numPr>
          <w:numId w:val="1001"/>
          <w:ilvl w:val="0"/>
        </w:numPr>
      </w:pPr>
      <w:r>
        <w:t xml:space="preserve">Ensures all catering orders are complete and catering checklist/order verification forms are utilized</w:t>
      </w:r>
    </w:p>
    <w:p>
      <w:pPr>
        <w:pStyle w:val="Compact"/>
        <w:numPr>
          <w:numId w:val="1001"/>
          <w:ilvl w:val="0"/>
        </w:numPr>
      </w:pPr>
      <w:r>
        <w:t xml:space="preserve">Collaborates with GM to discuss daily, weekly, monthly sales goals and sales opportunities</w:t>
      </w:r>
    </w:p>
    <w:p>
      <w:pPr>
        <w:pStyle w:val="Heading2"/>
      </w:pPr>
      <w:bookmarkStart w:id="23" w:name="qualifications-for-catering-coordinator"/>
      <w:r>
        <w:t xml:space="preserve">Qualifications for catering coordinator</w:t>
      </w:r>
      <w:bookmarkEnd w:id="23"/>
    </w:p>
    <w:p>
      <w:pPr>
        <w:pStyle w:val="Compact"/>
        <w:numPr>
          <w:numId w:val="1002"/>
          <w:ilvl w:val="0"/>
        </w:numPr>
      </w:pPr>
      <w:r>
        <w:t xml:space="preserve">Some food service or retail experience preferred (but not necessary)</w:t>
      </w:r>
    </w:p>
    <w:p>
      <w:pPr>
        <w:pStyle w:val="Compact"/>
        <w:numPr>
          <w:numId w:val="1002"/>
          <w:ilvl w:val="0"/>
        </w:numPr>
      </w:pPr>
      <w:r>
        <w:t xml:space="preserve">Must Have Own Vehicle (capable of holding multiple large bags / boxes)</w:t>
      </w:r>
    </w:p>
    <w:p>
      <w:pPr>
        <w:pStyle w:val="Compact"/>
        <w:numPr>
          <w:numId w:val="1002"/>
          <w:ilvl w:val="0"/>
        </w:numPr>
      </w:pPr>
      <w:r>
        <w:t xml:space="preserve">Perfect Driving Record</w:t>
      </w:r>
    </w:p>
    <w:p>
      <w:pPr>
        <w:pStyle w:val="Compact"/>
        <w:numPr>
          <w:numId w:val="1002"/>
          <w:ilvl w:val="0"/>
        </w:numPr>
      </w:pPr>
      <w:r>
        <w:t xml:space="preserve">Neat Appearance, Well Organized, and Punctual</w:t>
      </w:r>
    </w:p>
    <w:p>
      <w:pPr>
        <w:pStyle w:val="Compact"/>
        <w:numPr>
          <w:numId w:val="1002"/>
          <w:ilvl w:val="0"/>
        </w:numPr>
      </w:pPr>
      <w:r>
        <w:t xml:space="preserve">Must be positive, friendly, and passionate about making our guests happy with a “Can Do" attitude!</w:t>
      </w:r>
    </w:p>
    <w:p>
      <w:pPr>
        <w:pStyle w:val="Compact"/>
        <w:numPr>
          <w:numId w:val="1002"/>
          <w:ilvl w:val="0"/>
        </w:numPr>
      </w:pPr>
      <w:r>
        <w:t xml:space="preserve">Business administration or in Hospitality/Tourism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2021-10-28T13:06:06Z</dcterms:created>
  <dcterms:modified xsi:type="dcterms:W3CDTF">2021-10-28T13:06:06Z</dcterms:modified>
</cp:coreProperties>
</file>