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https://www.velvetjobs.com/job-descriptions/carpenter</w:t>
        </w:r>
      </w:hyperlink>
    </w:p>
    <w:p>
      <w:pPr>
        <w:pStyle w:val="Heading1"/>
      </w:pPr>
      <w:bookmarkStart w:id="21" w:name="example-of-carpenter-job-description"/>
      <w:r>
        <w:t xml:space="preserve">Example of Carpenter Job Description</w:t>
      </w:r>
      <w:bookmarkEnd w:id="21"/>
    </w:p>
    <w:p>
      <w:pPr>
        <w:pStyle w:val="Compact"/>
      </w:pPr>
      <w:r>
        <w:t xml:space="preserve">Our innovative and growing company is hiring for a carpenter. If you are looking for an exciting place to work, please take a look at the list of qualifications below.</w:t>
      </w:r>
    </w:p>
    <w:p>
      <w:pPr>
        <w:pStyle w:val="Heading2"/>
      </w:pPr>
      <w:bookmarkStart w:id="22" w:name="responsibilities-for-carpenter"/>
      <w:r>
        <w:t xml:space="preserve">Responsibilities for carpenter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Makes recommendations on construction materials needed, and assists with obtaining quotes</w:t>
      </w:r>
    </w:p>
    <w:p>
      <w:pPr>
        <w:pStyle w:val="Compact"/>
        <w:numPr>
          <w:numId w:val="1001"/>
          <w:ilvl w:val="0"/>
        </w:numPr>
      </w:pPr>
      <w:r>
        <w:t xml:space="preserve">Reads blueprints, specifications, and work orders to assess work required and determine installation and repair methods to use</w:t>
      </w:r>
    </w:p>
    <w:p>
      <w:pPr>
        <w:pStyle w:val="Compact"/>
        <w:numPr>
          <w:numId w:val="1001"/>
          <w:ilvl w:val="0"/>
        </w:numPr>
      </w:pPr>
      <w:r>
        <w:t xml:space="preserve">Dismantles and removes damaged wooden structures and fixtures</w:t>
      </w:r>
    </w:p>
    <w:p>
      <w:pPr>
        <w:pStyle w:val="Compact"/>
        <w:numPr>
          <w:numId w:val="1001"/>
          <w:ilvl w:val="0"/>
        </w:numPr>
      </w:pPr>
      <w:r>
        <w:t xml:space="preserve">Checks accuracy of work with levels, plumb bobs, and framing squares and makes necessary adjustments</w:t>
      </w:r>
    </w:p>
    <w:p>
      <w:pPr>
        <w:pStyle w:val="Compact"/>
        <w:numPr>
          <w:numId w:val="1001"/>
          <w:ilvl w:val="0"/>
        </w:numPr>
      </w:pPr>
      <w:r>
        <w:t xml:space="preserve">Builds forms for concrete construction projects and constructs and erects scaffolding, platforms, and other support structures</w:t>
      </w:r>
    </w:p>
    <w:p>
      <w:pPr>
        <w:pStyle w:val="Compact"/>
        <w:numPr>
          <w:numId w:val="1001"/>
          <w:ilvl w:val="0"/>
        </w:numPr>
      </w:pPr>
      <w:r>
        <w:t xml:space="preserve">Frames walls and partitions and installs doors and windows</w:t>
      </w:r>
    </w:p>
    <w:p>
      <w:pPr>
        <w:pStyle w:val="Compact"/>
        <w:numPr>
          <w:numId w:val="1001"/>
          <w:ilvl w:val="0"/>
        </w:numPr>
      </w:pPr>
      <w:r>
        <w:t xml:space="preserve">Performs finishing work including installing interior and exterior trim</w:t>
      </w:r>
    </w:p>
    <w:p>
      <w:pPr>
        <w:pStyle w:val="Compact"/>
        <w:numPr>
          <w:numId w:val="1001"/>
          <w:ilvl w:val="0"/>
        </w:numPr>
      </w:pPr>
      <w:r>
        <w:t xml:space="preserve">Repairs and maintains wood and related fixtures (e.g., floors, stairs, ceilings, doors, door frames, locks)</w:t>
      </w:r>
    </w:p>
    <w:p>
      <w:pPr>
        <w:pStyle w:val="Compact"/>
        <w:numPr>
          <w:numId w:val="1001"/>
          <w:ilvl w:val="0"/>
        </w:numPr>
      </w:pPr>
      <w:r>
        <w:t xml:space="preserve">Operates specialized equipment and tools (e.g., saws, drills, sanders)</w:t>
      </w:r>
    </w:p>
    <w:p>
      <w:pPr>
        <w:pStyle w:val="Compact"/>
        <w:numPr>
          <w:numId w:val="1001"/>
          <w:ilvl w:val="0"/>
        </w:numPr>
      </w:pPr>
      <w:r>
        <w:t xml:space="preserve">Repairs and maintains parts on vehicles (e.g., windshields, locks, headliners), as required</w:t>
      </w:r>
    </w:p>
    <w:p>
      <w:pPr>
        <w:pStyle w:val="Heading2"/>
      </w:pPr>
      <w:bookmarkStart w:id="23" w:name="qualifications-for-carpenter"/>
      <w:r>
        <w:t xml:space="preserve">Qualifications for carpenter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cabinetmaking experience or related expertise</w:t>
      </w:r>
    </w:p>
    <w:p>
      <w:pPr>
        <w:pStyle w:val="Compact"/>
        <w:numPr>
          <w:numId w:val="1002"/>
          <w:ilvl w:val="0"/>
        </w:numPr>
      </w:pPr>
      <w:r>
        <w:t xml:space="preserve">Considerable knowledge of methods, material &amp; techniques in building construction, repair &amp; remodeling</w:t>
      </w:r>
    </w:p>
    <w:p>
      <w:pPr>
        <w:pStyle w:val="Compact"/>
        <w:numPr>
          <w:numId w:val="1002"/>
          <w:ilvl w:val="0"/>
        </w:numPr>
      </w:pPr>
      <w:r>
        <w:t xml:space="preserve">Ability to understand &amp; work from blueprints/drawings</w:t>
      </w:r>
    </w:p>
    <w:p>
      <w:pPr>
        <w:pStyle w:val="Compact"/>
        <w:numPr>
          <w:numId w:val="1002"/>
          <w:ilvl w:val="0"/>
        </w:numPr>
      </w:pPr>
      <w:r>
        <w:t xml:space="preserve">Considerable knowledge of occupational hazards &amp; safe operation in the trade</w:t>
      </w:r>
    </w:p>
    <w:p>
      <w:pPr>
        <w:pStyle w:val="Compact"/>
        <w:numPr>
          <w:numId w:val="1002"/>
          <w:ilvl w:val="0"/>
        </w:numPr>
      </w:pPr>
      <w:r>
        <w:t xml:space="preserve">Knowledge of defects &amp; flaws in construction and correction techniques</w:t>
      </w:r>
    </w:p>
    <w:p>
      <w:pPr>
        <w:pStyle w:val="Compact"/>
        <w:numPr>
          <w:numId w:val="1002"/>
          <w:ilvl w:val="0"/>
        </w:numPr>
      </w:pPr>
      <w:r>
        <w:t xml:space="preserve">High School diploma or equivalent five to seven years of related experience as a journeyman-level craft worker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rpen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rpen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2021-10-28T13:21:29Z</dcterms:created>
  <dcterms:modified xsi:type="dcterms:W3CDTF">2021-10-28T13:21:29Z</dcterms:modified>
</cp:coreProperties>
</file>