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https://www.velvetjobs.com/job-descriptions/caretaker</w:t>
        </w:r>
      </w:hyperlink>
    </w:p>
    <w:p>
      <w:pPr>
        <w:pStyle w:val="Heading1"/>
      </w:pPr>
      <w:bookmarkStart w:id="21" w:name="example-of-caretaker-job-description"/>
      <w:r>
        <w:t xml:space="preserve">Example of Caretaker Job Description</w:t>
      </w:r>
      <w:bookmarkEnd w:id="21"/>
    </w:p>
    <w:p>
      <w:pPr>
        <w:pStyle w:val="Compact"/>
      </w:pPr>
      <w:r>
        <w:t xml:space="preserve">Our company is growing rapidly and is hiring for a caretaker.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taker"/>
      <w:r>
        <w:t xml:space="preserve">Responsibilities for caretaker</w:t>
      </w:r>
      <w:bookmarkEnd w:id="22"/>
    </w:p>
    <w:p>
      <w:pPr>
        <w:pStyle w:val="Compact"/>
        <w:numPr>
          <w:numId w:val="1001"/>
          <w:ilvl w:val="0"/>
        </w:numPr>
      </w:pPr>
      <w:r>
        <w:t xml:space="preserve">Initiates and drives Environmental initiatives and incentives in Housing</w:t>
      </w:r>
    </w:p>
    <w:p>
      <w:pPr>
        <w:pStyle w:val="Compact"/>
        <w:numPr>
          <w:numId w:val="1001"/>
          <w:ilvl w:val="0"/>
        </w:numPr>
      </w:pPr>
      <w:r>
        <w:t xml:space="preserve">Carrying out school crossing duties twice a day</w:t>
      </w:r>
    </w:p>
    <w:p>
      <w:pPr>
        <w:pStyle w:val="Compact"/>
        <w:numPr>
          <w:numId w:val="1001"/>
          <w:ilvl w:val="0"/>
        </w:numPr>
      </w:pPr>
      <w:r>
        <w:t xml:space="preserve">Rubbish disposal</w:t>
      </w:r>
    </w:p>
    <w:p>
      <w:pPr>
        <w:pStyle w:val="Compact"/>
        <w:numPr>
          <w:numId w:val="1001"/>
          <w:ilvl w:val="0"/>
        </w:numPr>
      </w:pPr>
      <w:r>
        <w:t xml:space="preserve">Post Distribution</w:t>
      </w:r>
    </w:p>
    <w:p>
      <w:pPr>
        <w:pStyle w:val="Compact"/>
        <w:numPr>
          <w:numId w:val="1001"/>
          <w:ilvl w:val="0"/>
        </w:numPr>
      </w:pPr>
      <w:r>
        <w:t xml:space="preserve">To undertake cleaning duties thought the day to an agreed specification</w:t>
      </w:r>
    </w:p>
    <w:p>
      <w:pPr>
        <w:pStyle w:val="Compact"/>
        <w:numPr>
          <w:numId w:val="1001"/>
          <w:ilvl w:val="0"/>
        </w:numPr>
      </w:pPr>
      <w:r>
        <w:t xml:space="preserve">Changes fluorescent tubes</w:t>
      </w:r>
    </w:p>
    <w:p>
      <w:pPr>
        <w:pStyle w:val="Compact"/>
        <w:numPr>
          <w:numId w:val="1001"/>
          <w:ilvl w:val="0"/>
        </w:numPr>
      </w:pPr>
      <w:r>
        <w:t xml:space="preserve">Washes walls, dividers</w:t>
      </w:r>
    </w:p>
    <w:p>
      <w:pPr>
        <w:pStyle w:val="Compact"/>
        <w:numPr>
          <w:numId w:val="1001"/>
          <w:ilvl w:val="0"/>
        </w:numPr>
      </w:pPr>
      <w:r>
        <w:t xml:space="preserve">Disposes of refuse</w:t>
      </w:r>
    </w:p>
    <w:p>
      <w:pPr>
        <w:pStyle w:val="Compact"/>
        <w:numPr>
          <w:numId w:val="1001"/>
          <w:ilvl w:val="0"/>
        </w:numPr>
      </w:pPr>
      <w:r>
        <w:t xml:space="preserve">Unlock and lock premises before commencement of the school day and after completion of school activities and cleaning operations, as required by the Premises Supervisor and/or Support Services Officer</w:t>
      </w:r>
    </w:p>
    <w:p>
      <w:pPr>
        <w:pStyle w:val="Compact"/>
        <w:numPr>
          <w:numId w:val="1001"/>
          <w:ilvl w:val="0"/>
        </w:numPr>
      </w:pPr>
      <w:r>
        <w:t xml:space="preserve">Secure all windows and doors and set intruder alarm systems where installed</w:t>
      </w:r>
    </w:p>
    <w:p>
      <w:pPr>
        <w:pStyle w:val="Heading2"/>
      </w:pPr>
      <w:bookmarkStart w:id="23" w:name="qualifications-for-caretaker"/>
      <w:r>
        <w:t xml:space="preserve">Qualifications for caretaker</w:t>
      </w:r>
      <w:bookmarkEnd w:id="23"/>
    </w:p>
    <w:p>
      <w:pPr>
        <w:pStyle w:val="Compact"/>
        <w:numPr>
          <w:numId w:val="1002"/>
          <w:ilvl w:val="0"/>
        </w:numPr>
      </w:pPr>
      <w:r>
        <w:t xml:space="preserve">Will be required to climb stairs in order to access equipment</w:t>
      </w:r>
    </w:p>
    <w:p>
      <w:pPr>
        <w:pStyle w:val="Compact"/>
        <w:numPr>
          <w:numId w:val="1002"/>
          <w:ilvl w:val="0"/>
        </w:numPr>
      </w:pPr>
      <w:r>
        <w:t xml:space="preserve">Scheduled duties including first line repair and maintenance of fixtures and fittings, H&amp;S checks and recording including the testing of lighting, heating and alarm systems and emergency generators, and boiler plant</w:t>
      </w:r>
    </w:p>
    <w:p>
      <w:pPr>
        <w:pStyle w:val="Compact"/>
        <w:numPr>
          <w:numId w:val="1002"/>
          <w:ilvl w:val="0"/>
        </w:numPr>
      </w:pPr>
      <w:r>
        <w:t xml:space="preserve">Porterage duties including the preparation of venues for meetings/conferences/special events including provision and clearance of equipment, drinks Undertaking office removals as required</w:t>
      </w:r>
    </w:p>
    <w:p>
      <w:pPr>
        <w:pStyle w:val="Compact"/>
        <w:numPr>
          <w:numId w:val="1002"/>
          <w:ilvl w:val="0"/>
        </w:numPr>
      </w:pPr>
      <w:r>
        <w:t xml:space="preserve">Provide and monitor daily consumable stocks as required for example custody supplies, light tubes and sorting of laundry, to ensure a high level of service is maintained</w:t>
      </w:r>
    </w:p>
    <w:p>
      <w:pPr>
        <w:pStyle w:val="Compact"/>
        <w:numPr>
          <w:numId w:val="1002"/>
          <w:ilvl w:val="0"/>
        </w:numPr>
      </w:pPr>
      <w:r>
        <w:t xml:space="preserve">The collation and preparation of waste for disposal, to include transportation where required</w:t>
      </w:r>
    </w:p>
    <w:p>
      <w:pPr>
        <w:pStyle w:val="Compact"/>
        <w:numPr>
          <w:numId w:val="1002"/>
          <w:ilvl w:val="0"/>
        </w:numPr>
      </w:pPr>
      <w:r>
        <w:t xml:space="preserve">Provide first line response to general equipment failures, to undertake repairs where possible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2021-10-28T12:53:32Z</dcterms:created>
  <dcterms:modified xsi:type="dcterms:W3CDTF">2021-10-28T12:53:32Z</dcterms:modified>
</cp:coreProperties>
</file>