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w:t>
        </w:r>
      </w:hyperlink>
    </w:p>
    <w:p>
      <w:pPr>
        <w:pStyle w:val="Heading1"/>
      </w:pPr>
      <w:bookmarkStart w:id="21" w:name="example-of-career-job-description"/>
      <w:r>
        <w:t xml:space="preserve">Example of Career Job Description</w:t>
      </w:r>
      <w:bookmarkEnd w:id="21"/>
    </w:p>
    <w:p>
      <w:pPr>
        <w:pStyle w:val="Compact"/>
      </w:pPr>
      <w:r>
        <w:t xml:space="preserve">Our growing company is looking for a career.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er"/>
      <w:r>
        <w:t xml:space="preserve">Responsibilities for career</w:t>
      </w:r>
      <w:bookmarkEnd w:id="22"/>
    </w:p>
    <w:p>
      <w:pPr>
        <w:pStyle w:val="Compact"/>
        <w:numPr>
          <w:numId w:val="1001"/>
          <w:ilvl w:val="0"/>
        </w:numPr>
      </w:pPr>
      <w:r>
        <w:t xml:space="preserve">Provide market feedback regarding perception about the firm and products</w:t>
      </w:r>
    </w:p>
    <w:p>
      <w:pPr>
        <w:pStyle w:val="Compact"/>
        <w:numPr>
          <w:numId w:val="1001"/>
          <w:ilvl w:val="0"/>
        </w:numPr>
      </w:pPr>
      <w:r>
        <w:t xml:space="preserve">Participate in monthly sales meetings</w:t>
      </w:r>
    </w:p>
    <w:p>
      <w:pPr>
        <w:pStyle w:val="Compact"/>
        <w:numPr>
          <w:numId w:val="1001"/>
          <w:ilvl w:val="0"/>
        </w:numPr>
      </w:pPr>
      <w:r>
        <w:t xml:space="preserve">Working with other associates to create financial models including projections and valuation analyses as the basis for making investment recommendations</w:t>
      </w:r>
    </w:p>
    <w:p>
      <w:pPr>
        <w:pStyle w:val="Compact"/>
        <w:numPr>
          <w:numId w:val="1001"/>
          <w:ilvl w:val="0"/>
        </w:numPr>
      </w:pPr>
      <w:r>
        <w:t xml:space="preserve">Preparing written research reports (including industry overviews, income statements, cash flow statements and balance sheets)</w:t>
      </w:r>
    </w:p>
    <w:p>
      <w:pPr>
        <w:pStyle w:val="Compact"/>
        <w:numPr>
          <w:numId w:val="1001"/>
          <w:ilvl w:val="0"/>
        </w:numPr>
      </w:pPr>
      <w:r>
        <w:t xml:space="preserve">Research, collect, and analyze pertinent information from various sources, including online sources, newspapers, reference works, databases</w:t>
      </w:r>
    </w:p>
    <w:p>
      <w:pPr>
        <w:pStyle w:val="Compact"/>
        <w:numPr>
          <w:numId w:val="1001"/>
          <w:ilvl w:val="0"/>
        </w:numPr>
      </w:pPr>
      <w:r>
        <w:t xml:space="preserve">Review business requirements and functional specification documents to design test cases that will test interface usability, functionality, data integrity and performance</w:t>
      </w:r>
    </w:p>
    <w:p>
      <w:pPr>
        <w:pStyle w:val="Compact"/>
        <w:numPr>
          <w:numId w:val="1001"/>
          <w:ilvl w:val="0"/>
        </w:numPr>
      </w:pPr>
      <w:r>
        <w:t xml:space="preserve">Execute test cases and document defects where actual results do not match expected results</w:t>
      </w:r>
    </w:p>
    <w:p>
      <w:pPr>
        <w:pStyle w:val="Compact"/>
        <w:numPr>
          <w:numId w:val="1001"/>
          <w:ilvl w:val="0"/>
        </w:numPr>
      </w:pPr>
      <w:r>
        <w:t xml:space="preserve">Identify inconsistencies from application standards and recommend modifications to conform to standards</w:t>
      </w:r>
    </w:p>
    <w:p>
      <w:pPr>
        <w:pStyle w:val="Compact"/>
        <w:numPr>
          <w:numId w:val="1001"/>
          <w:ilvl w:val="0"/>
        </w:numPr>
      </w:pPr>
      <w:r>
        <w:t xml:space="preserve">Communicate regular status of assigned tasks with development team and management</w:t>
      </w:r>
    </w:p>
    <w:p>
      <w:pPr>
        <w:pStyle w:val="Compact"/>
        <w:numPr>
          <w:numId w:val="1001"/>
          <w:ilvl w:val="0"/>
        </w:numPr>
      </w:pPr>
      <w:r>
        <w:t xml:space="preserve">Interact with internal users to assist in the use and support of our software</w:t>
      </w:r>
    </w:p>
    <w:p>
      <w:pPr>
        <w:pStyle w:val="Heading2"/>
      </w:pPr>
      <w:bookmarkStart w:id="23" w:name="qualifications-for-career"/>
      <w:r>
        <w:t xml:space="preserve">Qualifications for career</w:t>
      </w:r>
      <w:bookmarkEnd w:id="23"/>
    </w:p>
    <w:p>
      <w:pPr>
        <w:pStyle w:val="Compact"/>
        <w:numPr>
          <w:numId w:val="1002"/>
          <w:ilvl w:val="0"/>
        </w:numPr>
      </w:pPr>
      <w:r>
        <w:t xml:space="preserve">Generate/update hardware design drawing and related documentation</w:t>
      </w:r>
    </w:p>
    <w:p>
      <w:pPr>
        <w:pStyle w:val="Compact"/>
        <w:numPr>
          <w:numId w:val="1002"/>
          <w:ilvl w:val="0"/>
        </w:numPr>
      </w:pPr>
      <w:r>
        <w:t xml:space="preserve">Equipment manufacturing oversight</w:t>
      </w:r>
    </w:p>
    <w:p>
      <w:pPr>
        <w:pStyle w:val="Compact"/>
        <w:numPr>
          <w:numId w:val="1002"/>
          <w:ilvl w:val="0"/>
        </w:numPr>
      </w:pPr>
      <w:r>
        <w:t xml:space="preserve">Factory testing support</w:t>
      </w:r>
    </w:p>
    <w:p>
      <w:pPr>
        <w:pStyle w:val="Compact"/>
        <w:numPr>
          <w:numId w:val="1002"/>
          <w:ilvl w:val="0"/>
        </w:numPr>
      </w:pPr>
      <w:r>
        <w:t xml:space="preserve">Generate design changes to existing design/documentation</w:t>
      </w:r>
    </w:p>
    <w:p>
      <w:pPr>
        <w:pStyle w:val="Compact"/>
        <w:numPr>
          <w:numId w:val="1002"/>
          <w:ilvl w:val="0"/>
        </w:numPr>
      </w:pPr>
      <w:r>
        <w:t xml:space="preserve">Vendor interface/oversight</w:t>
      </w:r>
    </w:p>
    <w:p>
      <w:pPr>
        <w:pStyle w:val="Compact"/>
        <w:numPr>
          <w:numId w:val="1002"/>
          <w:ilvl w:val="0"/>
        </w:numPr>
      </w:pPr>
      <w:r>
        <w:t xml:space="preserve">Possible site installation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2021-10-28T13:25:16Z</dcterms:created>
  <dcterms:modified xsi:type="dcterms:W3CDTF">2021-10-28T13:25:16Z</dcterms:modified>
</cp:coreProperties>
</file>