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https://www.velvetjobs.com/job-descriptions/care-senior-associate</w:t>
        </w:r>
      </w:hyperlink>
    </w:p>
    <w:p>
      <w:pPr>
        <w:pStyle w:val="Heading1"/>
      </w:pPr>
      <w:bookmarkStart w:id="21" w:name="example-of-care-senior-associate-job-description"/>
      <w:r>
        <w:t xml:space="preserve">Example of Care Senior Associate Job Description</w:t>
      </w:r>
      <w:bookmarkEnd w:id="21"/>
    </w:p>
    <w:p>
      <w:pPr>
        <w:pStyle w:val="Compact"/>
      </w:pPr>
      <w:r>
        <w:t xml:space="preserve">Our innovative and growing company is looking for a care senior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senior-associate"/>
      <w:r>
        <w:t xml:space="preserve">Responsibilities for care senior associate</w:t>
      </w:r>
      <w:bookmarkEnd w:id="22"/>
    </w:p>
    <w:p>
      <w:pPr>
        <w:pStyle w:val="Compact"/>
        <w:numPr>
          <w:numId w:val="1001"/>
          <w:ilvl w:val="0"/>
        </w:numPr>
      </w:pPr>
      <w:r>
        <w:t xml:space="preserve">Utilize formulation skills and technical expertise to develop new products, technologies and benefits to address relevant consumer needs in support of brand initiatives</w:t>
      </w:r>
    </w:p>
    <w:p>
      <w:pPr>
        <w:pStyle w:val="Compact"/>
        <w:numPr>
          <w:numId w:val="1001"/>
          <w:ilvl w:val="0"/>
        </w:numPr>
      </w:pPr>
      <w:r>
        <w:t xml:space="preserve">Lead and advance multiple projects through the product development process</w:t>
      </w:r>
    </w:p>
    <w:p>
      <w:pPr>
        <w:pStyle w:val="Compact"/>
        <w:numPr>
          <w:numId w:val="1001"/>
          <w:ilvl w:val="0"/>
        </w:numPr>
      </w:pPr>
      <w:r>
        <w:t xml:space="preserve">Work cross-functionally and lead project teams to achieve key milestones and objectives</w:t>
      </w:r>
    </w:p>
    <w:p>
      <w:pPr>
        <w:pStyle w:val="Compact"/>
        <w:numPr>
          <w:numId w:val="1001"/>
          <w:ilvl w:val="0"/>
        </w:numPr>
      </w:pPr>
      <w:r>
        <w:t xml:space="preserve">Develop technical product strategies to support short-term and long-term innovation</w:t>
      </w:r>
    </w:p>
    <w:p>
      <w:pPr>
        <w:pStyle w:val="Compact"/>
        <w:numPr>
          <w:numId w:val="1001"/>
          <w:ilvl w:val="0"/>
        </w:numPr>
      </w:pPr>
      <w:r>
        <w:t xml:space="preserve">Set objectives, conduct performance reviews and advise on the development of his/her team members to enable them to achieve their full potential</w:t>
      </w:r>
    </w:p>
    <w:p>
      <w:pPr>
        <w:pStyle w:val="Compact"/>
        <w:numPr>
          <w:numId w:val="1001"/>
          <w:ilvl w:val="0"/>
        </w:numPr>
      </w:pPr>
      <w:r>
        <w:t xml:space="preserve">Gather and manipulates audit and client information as needed to prepare returns</w:t>
      </w:r>
    </w:p>
    <w:p>
      <w:pPr>
        <w:pStyle w:val="Compact"/>
        <w:numPr>
          <w:numId w:val="1001"/>
          <w:ilvl w:val="0"/>
        </w:numPr>
      </w:pPr>
      <w:r>
        <w:t xml:space="preserve">Uploading, documenting, and logging paperwork for Members into various systems and databases</w:t>
      </w:r>
    </w:p>
    <w:p>
      <w:pPr>
        <w:pStyle w:val="Compact"/>
        <w:numPr>
          <w:numId w:val="1001"/>
          <w:ilvl w:val="0"/>
        </w:numPr>
      </w:pPr>
      <w:r>
        <w:t xml:space="preserve">There is data entry needs for all of the paperwork submitted, required within state and internal guidelines/regulations</w:t>
      </w:r>
    </w:p>
    <w:p>
      <w:pPr>
        <w:pStyle w:val="Compact"/>
        <w:numPr>
          <w:numId w:val="1001"/>
          <w:ilvl w:val="0"/>
        </w:numPr>
      </w:pPr>
      <w:r>
        <w:t xml:space="preserve">Due to this paperwork need, this position may assist staff in outreach to providers and members via phone calls, faxes, mail etc and logging accurately for state submission</w:t>
      </w:r>
    </w:p>
    <w:p>
      <w:pPr>
        <w:pStyle w:val="Compact"/>
        <w:numPr>
          <w:numId w:val="1001"/>
          <w:ilvl w:val="0"/>
        </w:numPr>
      </w:pPr>
      <w:r>
        <w:t xml:space="preserve">Involves telephonic interaction in a call center setting with customers, providers and facilities - inbound and outbound call center</w:t>
      </w:r>
    </w:p>
    <w:p>
      <w:pPr>
        <w:pStyle w:val="Heading2"/>
      </w:pPr>
      <w:bookmarkStart w:id="23" w:name="qualifications-for-care-senior-associate"/>
      <w:r>
        <w:t xml:space="preserve">Qualifications for care senior associate</w:t>
      </w:r>
      <w:bookmarkEnd w:id="23"/>
    </w:p>
    <w:p>
      <w:pPr>
        <w:pStyle w:val="Compact"/>
        <w:numPr>
          <w:numId w:val="1002"/>
          <w:ilvl w:val="0"/>
        </w:numPr>
      </w:pPr>
      <w:r>
        <w:t xml:space="preserve">The ability to anticipate, identify, reproduce, eliminate and resolve problems in a professional and consultative manner</w:t>
      </w:r>
    </w:p>
    <w:p>
      <w:pPr>
        <w:pStyle w:val="Compact"/>
        <w:numPr>
          <w:numId w:val="1002"/>
          <w:ilvl w:val="0"/>
        </w:numPr>
      </w:pPr>
      <w:r>
        <w:t xml:space="preserve">Builds and maintains a broad network of information sources</w:t>
      </w:r>
    </w:p>
    <w:p>
      <w:pPr>
        <w:pStyle w:val="Compact"/>
        <w:numPr>
          <w:numId w:val="1002"/>
          <w:ilvl w:val="0"/>
        </w:numPr>
      </w:pPr>
      <w:r>
        <w:t xml:space="preserve">Researches customer information and inputs data into designated system</w:t>
      </w:r>
    </w:p>
    <w:p>
      <w:pPr>
        <w:pStyle w:val="Compact"/>
        <w:numPr>
          <w:numId w:val="1002"/>
          <w:ilvl w:val="0"/>
        </w:numPr>
      </w:pPr>
      <w:r>
        <w:t xml:space="preserve">Provides a positive customer experience to all clients and customers</w:t>
      </w:r>
    </w:p>
    <w:p>
      <w:pPr>
        <w:pStyle w:val="Compact"/>
        <w:numPr>
          <w:numId w:val="1002"/>
          <w:ilvl w:val="0"/>
        </w:numPr>
      </w:pPr>
      <w:r>
        <w:t xml:space="preserve">Collaborates and consistently communicates with leadership team to mitigate risks and escalate issues beyond scope of current duties as needed</w:t>
      </w:r>
    </w:p>
    <w:p>
      <w:pPr>
        <w:pStyle w:val="Compact"/>
        <w:numPr>
          <w:numId w:val="1002"/>
          <w:ilvl w:val="0"/>
        </w:numPr>
      </w:pPr>
      <w:r>
        <w:t xml:space="preserve">High school diploma and 4+ years of relevant experience or equivalent combination of education and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senio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senio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2021-10-28T13:32:04Z</dcterms:created>
  <dcterms:modified xsi:type="dcterms:W3CDTF">2021-10-28T13:32:04Z</dcterms:modified>
</cp:coreProperties>
</file>