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https://www.velvetjobs.com/job-descriptions/campus-recruiting</w:t>
        </w:r>
      </w:hyperlink>
    </w:p>
    <w:p>
      <w:pPr>
        <w:pStyle w:val="Heading1"/>
      </w:pPr>
      <w:bookmarkStart w:id="21" w:name="example-of-campus-recruiting-job-description"/>
      <w:r>
        <w:t xml:space="preserve">Example of Campus Recruiting Job Description</w:t>
      </w:r>
      <w:bookmarkEnd w:id="21"/>
    </w:p>
    <w:p>
      <w:pPr>
        <w:pStyle w:val="Compact"/>
      </w:pPr>
      <w:r>
        <w:t xml:space="preserve">Our company is looking to fill the role of campus recruiting.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campus-recruiting"/>
      <w:r>
        <w:t xml:space="preserve">Responsibilities for campus recruiting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our selection methodologies are aligned, clear, consistent, and result in the right hiring decisions</w:t>
      </w:r>
    </w:p>
    <w:p>
      <w:pPr>
        <w:pStyle w:val="Compact"/>
        <w:numPr>
          <w:numId w:val="1001"/>
          <w:ilvl w:val="0"/>
        </w:numPr>
      </w:pPr>
      <w:r>
        <w:t xml:space="preserve">Network within the marketplace to understand competitive landscape and compensation practices to provide input into offers</w:t>
      </w:r>
    </w:p>
    <w:p>
      <w:pPr>
        <w:pStyle w:val="Compact"/>
        <w:numPr>
          <w:numId w:val="1001"/>
          <w:ilvl w:val="0"/>
        </w:numPr>
      </w:pPr>
      <w:r>
        <w:t xml:space="preserve">Partner with leaders, employees and HR colleagues firm wide to create an environment of trust, inclusion and engagement</w:t>
      </w:r>
    </w:p>
    <w:p>
      <w:pPr>
        <w:pStyle w:val="Compact"/>
        <w:numPr>
          <w:numId w:val="1001"/>
          <w:ilvl w:val="0"/>
        </w:numPr>
      </w:pPr>
      <w:r>
        <w:t xml:space="preserve">Manage firm wide campus recruiting process</w:t>
      </w:r>
    </w:p>
    <w:p>
      <w:pPr>
        <w:pStyle w:val="Compact"/>
        <w:numPr>
          <w:numId w:val="1001"/>
          <w:ilvl w:val="0"/>
        </w:numPr>
      </w:pPr>
      <w:r>
        <w:t xml:space="preserve">Create and manage recruiting plan and budget for each school and initiative</w:t>
      </w:r>
    </w:p>
    <w:p>
      <w:pPr>
        <w:pStyle w:val="Compact"/>
        <w:numPr>
          <w:numId w:val="1001"/>
          <w:ilvl w:val="0"/>
        </w:numPr>
      </w:pPr>
      <w:r>
        <w:t xml:space="preserve">Train, consult and involve team captains and recruiting team members throughout the year</w:t>
      </w:r>
    </w:p>
    <w:p>
      <w:pPr>
        <w:pStyle w:val="Compact"/>
        <w:numPr>
          <w:numId w:val="1001"/>
          <w:ilvl w:val="0"/>
        </w:numPr>
      </w:pPr>
      <w:r>
        <w:t xml:space="preserve">Schedule, coordinate and attend campus presentations, careers fairs, interview schedules and target events</w:t>
      </w:r>
    </w:p>
    <w:p>
      <w:pPr>
        <w:pStyle w:val="Compact"/>
        <w:numPr>
          <w:numId w:val="1001"/>
          <w:ilvl w:val="0"/>
        </w:numPr>
      </w:pPr>
      <w:r>
        <w:t xml:space="preserve">Liaise with candidates and appropriate school representatives regarding campus interview logistics, in-office interview logistics, offer details and hiring process</w:t>
      </w:r>
    </w:p>
    <w:p>
      <w:pPr>
        <w:pStyle w:val="Compact"/>
        <w:numPr>
          <w:numId w:val="1001"/>
          <w:ilvl w:val="0"/>
        </w:numPr>
      </w:pPr>
      <w:r>
        <w:t xml:space="preserve">Conduct resume review on all campus recruiting profiles and select profiles that meet firm requirements</w:t>
      </w:r>
    </w:p>
    <w:p>
      <w:pPr>
        <w:pStyle w:val="Compact"/>
        <w:numPr>
          <w:numId w:val="1001"/>
          <w:ilvl w:val="0"/>
        </w:numPr>
      </w:pPr>
      <w:r>
        <w:t xml:space="preserve">Plan and attend all summer intern events for all events</w:t>
      </w:r>
    </w:p>
    <w:p>
      <w:pPr>
        <w:pStyle w:val="Heading2"/>
      </w:pPr>
      <w:bookmarkStart w:id="23" w:name="qualifications-for-campus-recruiting"/>
      <w:r>
        <w:t xml:space="preserve">Qualifications for campus recruiting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Human Resources Team with ad hoc projects</w:t>
      </w:r>
    </w:p>
    <w:p>
      <w:pPr>
        <w:pStyle w:val="Compact"/>
        <w:numPr>
          <w:numId w:val="1002"/>
          <w:ilvl w:val="0"/>
        </w:numPr>
      </w:pPr>
      <w:r>
        <w:t xml:space="preserve">Prior Microsoft Office experience preferred</w:t>
      </w:r>
    </w:p>
    <w:p>
      <w:pPr>
        <w:pStyle w:val="Compact"/>
        <w:numPr>
          <w:numId w:val="1002"/>
          <w:ilvl w:val="0"/>
        </w:numPr>
      </w:pPr>
      <w:r>
        <w:t xml:space="preserve">Prior project management and event planning experience preferred</w:t>
      </w:r>
    </w:p>
    <w:p>
      <w:pPr>
        <w:pStyle w:val="Compact"/>
        <w:numPr>
          <w:numId w:val="1002"/>
          <w:ilvl w:val="0"/>
        </w:numPr>
      </w:pPr>
      <w:r>
        <w:t xml:space="preserve">You have endless amounts of energy and are very detail-oriented</w:t>
      </w:r>
    </w:p>
    <w:p>
      <w:pPr>
        <w:pStyle w:val="Compact"/>
        <w:numPr>
          <w:numId w:val="1002"/>
          <w:ilvl w:val="0"/>
        </w:numPr>
      </w:pPr>
      <w:r>
        <w:t xml:space="preserve">You adapt quickly to changing priorities and are very resourceful</w:t>
      </w:r>
    </w:p>
    <w:p>
      <w:pPr>
        <w:pStyle w:val="Compact"/>
        <w:numPr>
          <w:numId w:val="1002"/>
          <w:ilvl w:val="0"/>
        </w:numPr>
      </w:pPr>
      <w:r>
        <w:t xml:space="preserve">You have outstanding interpersonal, verbal and written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mpus-recrui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mpus-recrui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2021-10-28T13:12:41Z</dcterms:created>
  <dcterms:modified xsi:type="dcterms:W3CDTF">2021-10-28T13:12:41Z</dcterms:modified>
</cp:coreProperties>
</file>