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https://www.velvetjobs.com/job-descriptions/campaign-coordinator</w:t>
        </w:r>
      </w:hyperlink>
    </w:p>
    <w:p>
      <w:pPr>
        <w:pStyle w:val="Heading1"/>
      </w:pPr>
      <w:bookmarkStart w:id="21" w:name="example-of-campaign-coordinator-job-description"/>
      <w:r>
        <w:t xml:space="preserve">Example of Campaign Coordinator Job Description</w:t>
      </w:r>
      <w:bookmarkEnd w:id="21"/>
    </w:p>
    <w:p>
      <w:pPr>
        <w:pStyle w:val="Compact"/>
      </w:pPr>
      <w:r>
        <w:t xml:space="preserve">Our company is growing rapidly and is looking to fill the role of campaign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aign-coordinator"/>
      <w:r>
        <w:t xml:space="preserve">Responsibilities for campaign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confidential donor information into Raiser’s Edge fundraising database</w:t>
      </w:r>
    </w:p>
    <w:p>
      <w:pPr>
        <w:pStyle w:val="Compact"/>
        <w:numPr>
          <w:numId w:val="1001"/>
          <w:ilvl w:val="0"/>
        </w:numPr>
      </w:pPr>
      <w:r>
        <w:t xml:space="preserve">Analyze campaign performance (Impression delivery, viewability, in-demo, brand-safety, CTR, ) to guarantee client's expectations are met and/or exceeded</w:t>
      </w:r>
    </w:p>
    <w:p>
      <w:pPr>
        <w:pStyle w:val="Compact"/>
        <w:numPr>
          <w:numId w:val="1001"/>
          <w:ilvl w:val="0"/>
        </w:numPr>
      </w:pPr>
      <w:r>
        <w:t xml:space="preserve">Development and creation of sales proposal editing and formatting</w:t>
      </w:r>
    </w:p>
    <w:p>
      <w:pPr>
        <w:pStyle w:val="Compact"/>
        <w:numPr>
          <w:numId w:val="1001"/>
          <w:ilvl w:val="0"/>
        </w:numPr>
      </w:pPr>
      <w:r>
        <w:t xml:space="preserve">Assist sales manager with reports, sales materials, and appointments</w:t>
      </w:r>
    </w:p>
    <w:p>
      <w:pPr>
        <w:pStyle w:val="Compact"/>
        <w:numPr>
          <w:numId w:val="1001"/>
          <w:ilvl w:val="0"/>
        </w:numPr>
      </w:pPr>
      <w:r>
        <w:t xml:space="preserve">Prepare multimedia presentations that include imagery, audio and video</w:t>
      </w:r>
    </w:p>
    <w:p>
      <w:pPr>
        <w:pStyle w:val="Compact"/>
        <w:numPr>
          <w:numId w:val="1001"/>
          <w:ilvl w:val="0"/>
        </w:numPr>
      </w:pPr>
      <w:r>
        <w:t xml:space="preserve">Pull statistics and reports for AEs and sales managers, and find industry research related articles for sales team</w:t>
      </w:r>
    </w:p>
    <w:p>
      <w:pPr>
        <w:pStyle w:val="Compact"/>
        <w:numPr>
          <w:numId w:val="1001"/>
          <w:ilvl w:val="0"/>
        </w:numPr>
      </w:pPr>
      <w:r>
        <w:t xml:space="preserve">Organize and archive sales proposals</w:t>
      </w:r>
    </w:p>
    <w:p>
      <w:pPr>
        <w:pStyle w:val="Compact"/>
        <w:numPr>
          <w:numId w:val="1001"/>
          <w:ilvl w:val="0"/>
        </w:numPr>
      </w:pPr>
      <w:r>
        <w:t xml:space="preserve">Manage and update station marketing one-sheets, and distribute to sales team</w:t>
      </w:r>
    </w:p>
    <w:p>
      <w:pPr>
        <w:pStyle w:val="Compact"/>
        <w:numPr>
          <w:numId w:val="1001"/>
          <w:ilvl w:val="0"/>
        </w:numPr>
      </w:pPr>
      <w:r>
        <w:t xml:space="preserve">Ability to perform basic clerical work including answering phones, and managing the front desk may be required on occasion</w:t>
      </w:r>
    </w:p>
    <w:p>
      <w:pPr>
        <w:pStyle w:val="Compact"/>
        <w:numPr>
          <w:numId w:val="1001"/>
          <w:ilvl w:val="0"/>
        </w:numPr>
      </w:pPr>
      <w:r>
        <w:t xml:space="preserve">Development and creation of sales proposals, including editing and formatting</w:t>
      </w:r>
    </w:p>
    <w:p>
      <w:pPr>
        <w:pStyle w:val="Heading2"/>
      </w:pPr>
      <w:bookmarkStart w:id="23" w:name="qualifications-for-campaign-coordinator"/>
      <w:r>
        <w:t xml:space="preserve">Qualifications for campaign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Superior project management skills, , superb organizational skills with meticulous attention to detail</w:t>
      </w:r>
    </w:p>
    <w:p>
      <w:pPr>
        <w:pStyle w:val="Compact"/>
        <w:numPr>
          <w:numId w:val="1002"/>
          <w:ilvl w:val="0"/>
        </w:numPr>
      </w:pPr>
      <w:r>
        <w:t xml:space="preserve">Ability to manage and coordinate a dynamic department schedule that includes internal and external participants, multiple locations, and a variety of electronic components (conference line, webinar)</w:t>
      </w:r>
    </w:p>
    <w:p>
      <w:pPr>
        <w:pStyle w:val="Compact"/>
        <w:numPr>
          <w:numId w:val="1002"/>
          <w:ilvl w:val="0"/>
        </w:numPr>
      </w:pPr>
      <w:r>
        <w:t xml:space="preserve">Must be an expert with PowerPoint and other presentation programs</w:t>
      </w:r>
    </w:p>
    <w:p>
      <w:pPr>
        <w:pStyle w:val="Compact"/>
        <w:numPr>
          <w:numId w:val="1002"/>
          <w:ilvl w:val="0"/>
        </w:numPr>
      </w:pPr>
      <w:r>
        <w:t xml:space="preserve">Ability to thrive in a fast paced environment, assist in multiple projects and tight deadlines</w:t>
      </w:r>
    </w:p>
    <w:p>
      <w:pPr>
        <w:pStyle w:val="Compact"/>
        <w:numPr>
          <w:numId w:val="1002"/>
          <w:ilvl w:val="0"/>
        </w:numPr>
      </w:pPr>
      <w:r>
        <w:t xml:space="preserve">Must be well organized and possess attention to detail</w:t>
      </w:r>
    </w:p>
    <w:p>
      <w:pPr>
        <w:pStyle w:val="Compact"/>
        <w:numPr>
          <w:numId w:val="1002"/>
          <w:ilvl w:val="0"/>
        </w:numPr>
      </w:pPr>
      <w:r>
        <w:t xml:space="preserve">Assist sales managers with reports, sales materials and appointments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aig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aig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2021-10-28T13:33:38Z</dcterms:created>
  <dcterms:modified xsi:type="dcterms:W3CDTF">2021-10-28T13:33:38Z</dcterms:modified>
</cp:coreProperties>
</file>