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https://www.velvetjobs.com/job-descriptions/call-center-operator</w:t>
        </w:r>
      </w:hyperlink>
    </w:p>
    <w:p>
      <w:pPr>
        <w:pStyle w:val="Heading1"/>
      </w:pPr>
      <w:bookmarkStart w:id="21" w:name="example-of-call-center-operator-job-description"/>
      <w:r>
        <w:t xml:space="preserve">Example of Call Center Operator Job Description</w:t>
      </w:r>
      <w:bookmarkEnd w:id="21"/>
    </w:p>
    <w:p>
      <w:pPr>
        <w:pStyle w:val="Compact"/>
      </w:pPr>
      <w:r>
        <w:t xml:space="preserve">Our growing company is looking for a call center operator.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ll-center-operator"/>
      <w:r>
        <w:t xml:space="preserve">Responsibilities for call center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plant access with Lockheed Martin security for subcontractors or vendors relating to the facility organization</w:t>
      </w:r>
    </w:p>
    <w:p>
      <w:pPr>
        <w:pStyle w:val="Compact"/>
        <w:numPr>
          <w:numId w:val="1001"/>
          <w:ilvl w:val="0"/>
        </w:numPr>
      </w:pPr>
      <w:r>
        <w:t xml:space="preserve">Comply with all established safety rules, company policies, and procedures</w:t>
      </w:r>
    </w:p>
    <w:p>
      <w:pPr>
        <w:pStyle w:val="Compact"/>
        <w:numPr>
          <w:numId w:val="1001"/>
          <w:ilvl w:val="0"/>
        </w:numPr>
      </w:pPr>
      <w:r>
        <w:t xml:space="preserve">Ability to read and understand technical manuals and prints, ability to do various forms of paperwork (written), possess adequate math skills commensurate with the requirements of the trade</w:t>
      </w:r>
    </w:p>
    <w:p>
      <w:pPr>
        <w:pStyle w:val="Compact"/>
        <w:numPr>
          <w:numId w:val="1001"/>
          <w:ilvl w:val="0"/>
        </w:numPr>
      </w:pPr>
      <w:r>
        <w:t xml:space="preserve">Responsive to patient’s needs at all times</w:t>
      </w:r>
    </w:p>
    <w:p>
      <w:pPr>
        <w:pStyle w:val="Compact"/>
        <w:numPr>
          <w:numId w:val="1001"/>
          <w:ilvl w:val="0"/>
        </w:numPr>
      </w:pPr>
      <w:r>
        <w:t xml:space="preserve">Professional 1800 Call Centre response in support of our Defence Customers</w:t>
      </w:r>
    </w:p>
    <w:p>
      <w:pPr>
        <w:pStyle w:val="Compact"/>
        <w:numPr>
          <w:numId w:val="1001"/>
          <w:ilvl w:val="0"/>
        </w:numPr>
      </w:pPr>
      <w:r>
        <w:t xml:space="preserve">Coordinating and monitoring towing and movement of vehicles related equipment</w:t>
      </w:r>
    </w:p>
    <w:p>
      <w:pPr>
        <w:pStyle w:val="Compact"/>
        <w:numPr>
          <w:numId w:val="1001"/>
          <w:ilvl w:val="0"/>
        </w:numPr>
      </w:pPr>
      <w:r>
        <w:t xml:space="preserve">Quote work packets and assess requirements in conjunction with subcontractors</w:t>
      </w:r>
    </w:p>
    <w:p>
      <w:pPr>
        <w:pStyle w:val="Compact"/>
        <w:numPr>
          <w:numId w:val="1001"/>
          <w:ilvl w:val="0"/>
        </w:numPr>
      </w:pPr>
      <w:r>
        <w:t xml:space="preserve">Periodical manning of the ‘on call’ duty phone</w:t>
      </w:r>
    </w:p>
    <w:p>
      <w:pPr>
        <w:pStyle w:val="Compact"/>
        <w:numPr>
          <w:numId w:val="1001"/>
          <w:ilvl w:val="0"/>
        </w:numPr>
      </w:pPr>
      <w:r>
        <w:t xml:space="preserve">Initiate action to prevent non-conformances occurring</w:t>
      </w:r>
    </w:p>
    <w:p>
      <w:pPr>
        <w:pStyle w:val="Compact"/>
        <w:numPr>
          <w:numId w:val="1001"/>
          <w:ilvl w:val="0"/>
        </w:numPr>
      </w:pPr>
      <w:r>
        <w:t xml:space="preserve">Identify and record problems</w:t>
      </w:r>
    </w:p>
    <w:p>
      <w:pPr>
        <w:pStyle w:val="Heading2"/>
      </w:pPr>
      <w:bookmarkStart w:id="23" w:name="qualifications-for-call-center-operator"/>
      <w:r>
        <w:t xml:space="preserve">Qualifications for call center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One to three years of experience as an operator or receptionist in a healthcare environment, hospital, doctors’ office, Medical answering service answering phones, taking messages, routing calls, interacting with patients and callers preferred</w:t>
      </w:r>
    </w:p>
    <w:p>
      <w:pPr>
        <w:pStyle w:val="Compact"/>
        <w:numPr>
          <w:numId w:val="1002"/>
          <w:ilvl w:val="0"/>
        </w:numPr>
      </w:pPr>
      <w:r>
        <w:t xml:space="preserve">Ability to maintain a productive work pace</w:t>
      </w:r>
    </w:p>
    <w:p>
      <w:pPr>
        <w:pStyle w:val="Compact"/>
        <w:numPr>
          <w:numId w:val="1002"/>
          <w:ilvl w:val="0"/>
        </w:numPr>
      </w:pPr>
      <w:r>
        <w:t xml:space="preserve">Must possess proficient spelling/grammar skills, must be able to communicate effectively with all age groups and populations of external and internal customers co-workers on all communication systems in Telecommunications Must possess proficient typing (40 wpm) and spelling/grammar skills</w:t>
      </w:r>
    </w:p>
    <w:p>
      <w:pPr>
        <w:pStyle w:val="Compact"/>
        <w:numPr>
          <w:numId w:val="1002"/>
          <w:ilvl w:val="0"/>
        </w:numPr>
      </w:pPr>
      <w:r>
        <w:t xml:space="preserve">Arabic or Russian language is required</w:t>
      </w:r>
    </w:p>
    <w:p>
      <w:pPr>
        <w:pStyle w:val="Compact"/>
        <w:numPr>
          <w:numId w:val="1002"/>
          <w:ilvl w:val="0"/>
        </w:numPr>
      </w:pPr>
      <w:r>
        <w:t xml:space="preserve">Strong telephone skills, excellent telephone manners and telephone voice</w:t>
      </w:r>
    </w:p>
    <w:p>
      <w:pPr>
        <w:pStyle w:val="Compact"/>
        <w:numPr>
          <w:numId w:val="1002"/>
          <w:ilvl w:val="0"/>
        </w:numPr>
      </w:pPr>
      <w:r>
        <w:t xml:space="preserve">Knowledge of computerized Front Office systems required with emphasis in Hotel based PMS and Windows, MS Office Suite an asset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ll-center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ll-center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2021-10-28T13:31:00Z</dcterms:created>
  <dcterms:modified xsi:type="dcterms:W3CDTF">2021-10-28T13:31:00Z</dcterms:modified>
</cp:coreProperties>
</file>