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</w:t>
        </w:r>
      </w:hyperlink>
    </w:p>
    <w:p>
      <w:pPr>
        <w:pStyle w:val="Heading1"/>
      </w:pPr>
      <w:bookmarkStart w:id="21" w:name="example-of-cafeteria-job-description"/>
      <w:r>
        <w:t xml:space="preserve">Example of Cafeteria Job Description</w:t>
      </w:r>
      <w:bookmarkEnd w:id="21"/>
    </w:p>
    <w:p>
      <w:pPr>
        <w:pStyle w:val="Compact"/>
      </w:pPr>
      <w:r>
        <w:t xml:space="preserve">Our innovative and growing company is looking to fill the role of cafeteria.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teria"/>
      <w:r>
        <w:t xml:space="preserve">Responsibilities for cafeteria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Cook to order from menu</w:t>
      </w:r>
    </w:p>
    <w:p>
      <w:pPr>
        <w:pStyle w:val="Compact"/>
        <w:numPr>
          <w:numId w:val="1001"/>
          <w:ilvl w:val="0"/>
        </w:numPr>
      </w:pPr>
      <w:r>
        <w:t xml:space="preserve">Maintain cleanliness of kitchen</w:t>
      </w:r>
    </w:p>
    <w:p>
      <w:pPr>
        <w:pStyle w:val="Compact"/>
        <w:numPr>
          <w:numId w:val="1001"/>
          <w:ilvl w:val="0"/>
        </w:numPr>
      </w:pPr>
      <w:r>
        <w:t xml:space="preserve">Ensure food quality standards are met</w:t>
      </w:r>
    </w:p>
    <w:p>
      <w:pPr>
        <w:pStyle w:val="Compact"/>
        <w:numPr>
          <w:numId w:val="1001"/>
          <w:ilvl w:val="0"/>
        </w:numPr>
      </w:pPr>
      <w:r>
        <w:t xml:space="preserve">Performs a variety of food service functions to ensure quality food and service to patients, staff and visitors in the Main Cafeteria</w:t>
      </w:r>
    </w:p>
    <w:p>
      <w:pPr>
        <w:pStyle w:val="Compact"/>
        <w:numPr>
          <w:numId w:val="1001"/>
          <w:ilvl w:val="0"/>
        </w:numPr>
      </w:pPr>
      <w:r>
        <w:t xml:space="preserve">Sets up, maintains and breaks down workstation</w:t>
      </w:r>
    </w:p>
    <w:p>
      <w:pPr>
        <w:pStyle w:val="Compact"/>
        <w:numPr>
          <w:numId w:val="1001"/>
          <w:ilvl w:val="0"/>
        </w:numPr>
      </w:pPr>
      <w:r>
        <w:t xml:space="preserve">May prepare or serve food &amp; beverage to patrons, transact purchases utilizing cash register and/or perform cleaning duties following sanitation procedures</w:t>
      </w:r>
    </w:p>
    <w:p>
      <w:pPr>
        <w:pStyle w:val="Compact"/>
        <w:numPr>
          <w:numId w:val="1001"/>
          <w:ilvl w:val="0"/>
        </w:numPr>
      </w:pPr>
      <w:r>
        <w:t xml:space="preserve">Skilled grill and short order experience</w:t>
      </w:r>
    </w:p>
    <w:p>
      <w:pPr>
        <w:pStyle w:val="Compact"/>
        <w:numPr>
          <w:numId w:val="1001"/>
          <w:ilvl w:val="0"/>
        </w:numPr>
      </w:pPr>
      <w:r>
        <w:t xml:space="preserve">Be responsible for processing food items, ensuring proper utilization, storage of food and supplies</w:t>
      </w:r>
    </w:p>
    <w:p>
      <w:pPr>
        <w:pStyle w:val="Compact"/>
        <w:numPr>
          <w:numId w:val="1001"/>
          <w:ilvl w:val="0"/>
        </w:numPr>
      </w:pPr>
      <w:r>
        <w:t xml:space="preserve">Be responsible for maintaining the orderliness and cleanliness of equipment, supplies, and work areas</w:t>
      </w:r>
    </w:p>
    <w:p>
      <w:pPr>
        <w:pStyle w:val="Compact"/>
        <w:numPr>
          <w:numId w:val="1001"/>
          <w:ilvl w:val="0"/>
        </w:numPr>
      </w:pPr>
      <w:r>
        <w:t xml:space="preserve">Take orders from customers and expedite in an organized and timely manner</w:t>
      </w:r>
    </w:p>
    <w:p>
      <w:pPr>
        <w:pStyle w:val="Heading2"/>
      </w:pPr>
      <w:bookmarkStart w:id="23" w:name="qualifications-for-cafeteria"/>
      <w:r>
        <w:t xml:space="preserve">Qualifications for cafeteria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the ability to work around stoves, ovens and dishwashers and to lift large coffee urns for delivery</w:t>
      </w:r>
    </w:p>
    <w:p>
      <w:pPr>
        <w:pStyle w:val="Compact"/>
        <w:numPr>
          <w:numId w:val="1002"/>
          <w:ilvl w:val="0"/>
        </w:numPr>
      </w:pPr>
      <w:r>
        <w:t xml:space="preserve">Must be able to perform all essential job functions and environmental/physical considerations per Employee</w:t>
      </w:r>
    </w:p>
    <w:p>
      <w:pPr>
        <w:pStyle w:val="Compact"/>
        <w:numPr>
          <w:numId w:val="1002"/>
          <w:ilvl w:val="0"/>
        </w:numPr>
      </w:pPr>
      <w:r>
        <w:t xml:space="preserve">Requires the ability to perform physical work commensurate with above job description</w:t>
      </w:r>
    </w:p>
    <w:p>
      <w:pPr>
        <w:pStyle w:val="Compact"/>
        <w:numPr>
          <w:numId w:val="1002"/>
          <w:ilvl w:val="0"/>
        </w:numPr>
      </w:pPr>
      <w:r>
        <w:t xml:space="preserve">During service periods, assists when needed to ensure that the presentation, service quality of the food is in accordance with the established standards</w:t>
      </w:r>
    </w:p>
    <w:p>
      <w:pPr>
        <w:pStyle w:val="Compact"/>
        <w:numPr>
          <w:numId w:val="1002"/>
          <w:ilvl w:val="0"/>
        </w:numPr>
      </w:pPr>
      <w:r>
        <w:t xml:space="preserve">Checks the cleanliness and sanitation in each particular kitchen and cafeteria dining room</w:t>
      </w:r>
    </w:p>
    <w:p>
      <w:pPr>
        <w:pStyle w:val="Compact"/>
        <w:numPr>
          <w:numId w:val="1002"/>
          <w:ilvl w:val="0"/>
        </w:numPr>
      </w:pPr>
      <w:r>
        <w:t xml:space="preserve">Plans the duty rosters on a weekly basis, ending every Fridays and to review on a daily basis with the Executive Chef /Executive Sous Chef accumulated overtime, lieu days and/or holidays even absenteeism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2021-10-28T12:53:50Z</dcterms:created>
  <dcterms:modified xsi:type="dcterms:W3CDTF">2021-10-28T12:53:50Z</dcterms:modified>
</cp:coreProperties>
</file>