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https://www.velvetjobs.com/job-descriptions/buying-assistant</w:t>
        </w:r>
      </w:hyperlink>
    </w:p>
    <w:p>
      <w:pPr>
        <w:pStyle w:val="Heading1"/>
      </w:pPr>
      <w:bookmarkStart w:id="21" w:name="example-of-buying-assistant-job-description"/>
      <w:r>
        <w:t xml:space="preserve">Example of Buying Assistant Job Description</w:t>
      </w:r>
      <w:bookmarkEnd w:id="21"/>
    </w:p>
    <w:p>
      <w:pPr>
        <w:pStyle w:val="Compact"/>
      </w:pPr>
      <w:r>
        <w:t xml:space="preserve">Our company is growing rapidly and is looking for a buying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ying-assistant"/>
      <w:r>
        <w:t xml:space="preserve">Responsibilities for buying assistant</w:t>
      </w:r>
      <w:bookmarkEnd w:id="22"/>
    </w:p>
    <w:p>
      <w:pPr>
        <w:pStyle w:val="Compact"/>
        <w:numPr>
          <w:numId w:val="1001"/>
          <w:ilvl w:val="0"/>
        </w:numPr>
      </w:pPr>
      <w:r>
        <w:t xml:space="preserve">Serve as the liaison between Buying Team, internal staff and outside clients</w:t>
      </w:r>
    </w:p>
    <w:p>
      <w:pPr>
        <w:pStyle w:val="Compact"/>
        <w:numPr>
          <w:numId w:val="1001"/>
          <w:ilvl w:val="0"/>
        </w:numPr>
      </w:pPr>
      <w:r>
        <w:t xml:space="preserve">Coordinate with internal departments and Buying team for various projects</w:t>
      </w:r>
    </w:p>
    <w:p>
      <w:pPr>
        <w:pStyle w:val="Compact"/>
        <w:numPr>
          <w:numId w:val="1001"/>
          <w:ilvl w:val="0"/>
        </w:numPr>
      </w:pPr>
      <w:r>
        <w:t xml:space="preserve">Experience in luxury goods and fast retailing business</w:t>
      </w:r>
    </w:p>
    <w:p>
      <w:pPr>
        <w:pStyle w:val="Compact"/>
        <w:numPr>
          <w:numId w:val="1001"/>
          <w:ilvl w:val="0"/>
        </w:numPr>
      </w:pPr>
      <w:r>
        <w:t xml:space="preserve">Strong analytical skills and comprehensive understanding of “retail maths”</w:t>
      </w:r>
    </w:p>
    <w:p>
      <w:pPr>
        <w:pStyle w:val="Compact"/>
        <w:numPr>
          <w:numId w:val="1001"/>
          <w:ilvl w:val="0"/>
        </w:numPr>
      </w:pPr>
      <w:r>
        <w:t xml:space="preserve">Co-ordinate trend documents</w:t>
      </w:r>
    </w:p>
    <w:p>
      <w:pPr>
        <w:pStyle w:val="Compact"/>
        <w:numPr>
          <w:numId w:val="1001"/>
          <w:ilvl w:val="0"/>
        </w:numPr>
      </w:pPr>
      <w:r>
        <w:t xml:space="preserve">Provide ad hoc support to the team in the delivery of duties and project milestones that support the overall Buying strategy</w:t>
      </w:r>
    </w:p>
    <w:p>
      <w:pPr>
        <w:pStyle w:val="Compact"/>
        <w:numPr>
          <w:numId w:val="1001"/>
          <w:ilvl w:val="0"/>
        </w:numPr>
      </w:pPr>
      <w:r>
        <w:t xml:space="preserve">Send out initial project notification letter during enablement to identified suppliers</w:t>
      </w:r>
    </w:p>
    <w:p>
      <w:pPr>
        <w:pStyle w:val="Compact"/>
        <w:numPr>
          <w:numId w:val="1001"/>
          <w:ilvl w:val="0"/>
        </w:numPr>
      </w:pPr>
      <w:r>
        <w:t xml:space="preserve">Answer questions from suppliers during enablement process</w:t>
      </w:r>
    </w:p>
    <w:p>
      <w:pPr>
        <w:pStyle w:val="Compact"/>
        <w:numPr>
          <w:numId w:val="1001"/>
          <w:ilvl w:val="0"/>
        </w:numPr>
      </w:pPr>
      <w:r>
        <w:t xml:space="preserve">Track and report on progress of non-compliant suppliers</w:t>
      </w:r>
    </w:p>
    <w:p>
      <w:pPr>
        <w:pStyle w:val="Compact"/>
        <w:numPr>
          <w:numId w:val="1001"/>
          <w:ilvl w:val="0"/>
        </w:numPr>
      </w:pPr>
      <w:r>
        <w:t xml:space="preserve">Gather and update supplier contact information and master data</w:t>
      </w:r>
    </w:p>
    <w:p>
      <w:pPr>
        <w:pStyle w:val="Heading2"/>
      </w:pPr>
      <w:bookmarkStart w:id="23" w:name="qualifications-for-buying-assistant"/>
      <w:r>
        <w:t xml:space="preserve">Qualifications for buying assistant</w:t>
      </w:r>
      <w:bookmarkEnd w:id="23"/>
    </w:p>
    <w:p>
      <w:pPr>
        <w:pStyle w:val="Compact"/>
        <w:numPr>
          <w:numId w:val="1002"/>
          <w:ilvl w:val="0"/>
        </w:numPr>
      </w:pPr>
      <w:r>
        <w:t xml:space="preserve">Showroom experience</w:t>
      </w:r>
    </w:p>
    <w:p>
      <w:pPr>
        <w:pStyle w:val="Compact"/>
        <w:numPr>
          <w:numId w:val="1002"/>
          <w:ilvl w:val="0"/>
        </w:numPr>
      </w:pPr>
      <w:r>
        <w:t xml:space="preserve">Motivated and willing to go above and beyond to support the buying director(s) and buyer</w:t>
      </w:r>
    </w:p>
    <w:p>
      <w:pPr>
        <w:pStyle w:val="Compact"/>
        <w:numPr>
          <w:numId w:val="1002"/>
          <w:ilvl w:val="0"/>
        </w:numPr>
      </w:pPr>
      <w:r>
        <w:t xml:space="preserve">Capable self-starter ability to give constructive criticism, encourage teammates, and celebrate team successes</w:t>
      </w:r>
    </w:p>
    <w:p>
      <w:pPr>
        <w:pStyle w:val="Compact"/>
        <w:numPr>
          <w:numId w:val="1002"/>
          <w:ilvl w:val="0"/>
        </w:numPr>
      </w:pPr>
      <w:r>
        <w:t xml:space="preserve">Some physical work required to pull press pieces from a large warehouse</w:t>
      </w:r>
    </w:p>
    <w:p>
      <w:pPr>
        <w:pStyle w:val="Compact"/>
        <w:numPr>
          <w:numId w:val="1002"/>
          <w:ilvl w:val="0"/>
        </w:numPr>
      </w:pPr>
      <w:r>
        <w:t xml:space="preserve">Strong understanding of industry trends and market awareness</w:t>
      </w:r>
    </w:p>
    <w:p>
      <w:pPr>
        <w:pStyle w:val="Compact"/>
        <w:numPr>
          <w:numId w:val="1002"/>
          <w:ilvl w:val="0"/>
        </w:numPr>
      </w:pPr>
      <w:r>
        <w:t xml:space="preserve">Work with Key business contacts to identify and confirm future processes and buying channels for any complex supplier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y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y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2021-10-28T13:21:43Z</dcterms:created>
  <dcterms:modified xsi:type="dcterms:W3CDTF">2021-10-28T13:21:43Z</dcterms:modified>
</cp:coreProperties>
</file>