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https://www.velvetjobs.com/job-descriptions/business-systems</w:t>
        </w:r>
      </w:hyperlink>
    </w:p>
    <w:p>
      <w:pPr>
        <w:pStyle w:val="Heading1"/>
      </w:pPr>
      <w:bookmarkStart w:id="21" w:name="example-of-business-systems-job-description"/>
      <w:r>
        <w:t xml:space="preserve">Example of Business Systems Job Description</w:t>
      </w:r>
      <w:bookmarkEnd w:id="21"/>
    </w:p>
    <w:p>
      <w:pPr>
        <w:pStyle w:val="Compact"/>
      </w:pPr>
      <w:r>
        <w:t xml:space="preserve">Our company is looking for a business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systems"/>
      <w:r>
        <w:t xml:space="preserve">Responsibilities for business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While performing the above functions may be required to identify facilities outside of the customer’s equipment location up to and including the central office/pair gain unit, special service circuit shelf/channel equipment and frames at customer locations</w:t>
      </w:r>
    </w:p>
    <w:p>
      <w:pPr>
        <w:pStyle w:val="Compact"/>
        <w:numPr>
          <w:numId w:val="1001"/>
          <w:ilvl w:val="0"/>
        </w:numPr>
      </w:pPr>
      <w:r>
        <w:t xml:space="preserve">Responsible for Company official and other miscellaneous duties not specifically mentioned including recognizing and conveying potential revenue producing opportunities and other duties as assigned</w:t>
      </w:r>
    </w:p>
    <w:p>
      <w:pPr>
        <w:pStyle w:val="Compact"/>
        <w:numPr>
          <w:numId w:val="1001"/>
          <w:ilvl w:val="0"/>
        </w:numPr>
      </w:pPr>
      <w:r>
        <w:t xml:space="preserve">Maintain inventory of Key/PBX spare parts, Order equipment, generate material requisitions, repair/return, DESMARS and material received reports as needed</w:t>
      </w:r>
    </w:p>
    <w:p>
      <w:pPr>
        <w:pStyle w:val="Compact"/>
        <w:numPr>
          <w:numId w:val="1001"/>
          <w:ilvl w:val="0"/>
        </w:numPr>
      </w:pPr>
      <w:r>
        <w:t xml:space="preserve">Prioritize and maintain the sprint backlog and perform just-in-time story elaboration with the development team</w:t>
      </w:r>
    </w:p>
    <w:p>
      <w:pPr>
        <w:pStyle w:val="Compact"/>
        <w:numPr>
          <w:numId w:val="1001"/>
          <w:ilvl w:val="0"/>
        </w:numPr>
      </w:pPr>
      <w:r>
        <w:t xml:space="preserve">Actively participate in formulating a detailed and comprehensive release plan</w:t>
      </w:r>
    </w:p>
    <w:p>
      <w:pPr>
        <w:pStyle w:val="Compact"/>
        <w:numPr>
          <w:numId w:val="1001"/>
          <w:ilvl w:val="0"/>
        </w:numPr>
      </w:pPr>
      <w:r>
        <w:t xml:space="preserve">Review/demonstrate sprint related or general functionality with stakeholders and customers</w:t>
      </w:r>
    </w:p>
    <w:p>
      <w:pPr>
        <w:pStyle w:val="Compact"/>
        <w:numPr>
          <w:numId w:val="1001"/>
          <w:ilvl w:val="0"/>
        </w:numPr>
      </w:pPr>
      <w:r>
        <w:t xml:space="preserve">Support the successful operation of the training systems function, including licensing, continuous improvement of training process and tools, and systems administration to support the operational management of information technology</w:t>
      </w:r>
    </w:p>
    <w:p>
      <w:pPr>
        <w:pStyle w:val="Compact"/>
        <w:numPr>
          <w:numId w:val="1001"/>
          <w:ilvl w:val="0"/>
        </w:numPr>
      </w:pPr>
      <w:r>
        <w:t xml:space="preserve">Responsible for managing classroom computer configuration and deployment</w:t>
      </w:r>
    </w:p>
    <w:p>
      <w:pPr>
        <w:pStyle w:val="Compact"/>
        <w:numPr>
          <w:numId w:val="1001"/>
          <w:ilvl w:val="0"/>
        </w:numPr>
      </w:pPr>
      <w:r>
        <w:t xml:space="preserve">Responsible for managing virtual classroom configuration and deployment</w:t>
      </w:r>
    </w:p>
    <w:p>
      <w:pPr>
        <w:pStyle w:val="Compact"/>
        <w:numPr>
          <w:numId w:val="1001"/>
          <w:ilvl w:val="0"/>
        </w:numPr>
      </w:pPr>
      <w:r>
        <w:t xml:space="preserve">Support for internally and externally facing Technical Training systems</w:t>
      </w:r>
    </w:p>
    <w:p>
      <w:pPr>
        <w:pStyle w:val="Heading2"/>
      </w:pPr>
      <w:bookmarkStart w:id="23" w:name="qualifications-for-business-systems"/>
      <w:r>
        <w:t xml:space="preserve">Qualifications for business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business analysis, operations support, software development, or other directly related experience</w:t>
      </w:r>
    </w:p>
    <w:p>
      <w:pPr>
        <w:pStyle w:val="Compact"/>
        <w:numPr>
          <w:numId w:val="1002"/>
          <w:ilvl w:val="0"/>
        </w:numPr>
      </w:pPr>
      <w:r>
        <w:t xml:space="preserve">Must have strong analytical, organizational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Familiarity with Salesforce Service Cloud, JIRA issue tracking, and Service Now service management solutions</w:t>
      </w:r>
    </w:p>
    <w:p>
      <w:pPr>
        <w:pStyle w:val="Compact"/>
        <w:numPr>
          <w:numId w:val="1002"/>
          <w:ilvl w:val="0"/>
        </w:numPr>
      </w:pPr>
      <w:r>
        <w:t xml:space="preserve">Familiarity with MuleSoft enterprise service bus platform</w:t>
      </w:r>
    </w:p>
    <w:p>
      <w:pPr>
        <w:pStyle w:val="Compact"/>
        <w:numPr>
          <w:numId w:val="1002"/>
          <w:ilvl w:val="0"/>
        </w:numPr>
      </w:pPr>
      <w:r>
        <w:t xml:space="preserve">Understanding of key data migration and integration concepts</w:t>
      </w:r>
    </w:p>
    <w:p>
      <w:pPr>
        <w:pStyle w:val="Compact"/>
        <w:numPr>
          <w:numId w:val="1002"/>
          <w:ilvl w:val="0"/>
        </w:numPr>
      </w:pPr>
      <w:r>
        <w:t xml:space="preserve">Knowledge of different cloud integrators, middleware vendors (MuleSoft, Cast Iron)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2021-10-28T18:39:38Z</dcterms:created>
  <dcterms:modified xsi:type="dcterms:W3CDTF">2021-10-28T18:39:38Z</dcterms:modified>
</cp:coreProperties>
</file>