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https://www.velvetjobs.com/job-descriptions/business-systems-analyst-staff</w:t>
        </w:r>
      </w:hyperlink>
    </w:p>
    <w:p>
      <w:pPr>
        <w:pStyle w:val="Heading1"/>
      </w:pPr>
      <w:bookmarkStart w:id="21" w:name="example-of-business-systems-analyst-staff-job-description"/>
      <w:r>
        <w:t xml:space="preserve">Example of Business Systems Analyst, Staff Job Description</w:t>
      </w:r>
      <w:bookmarkEnd w:id="21"/>
    </w:p>
    <w:p>
      <w:pPr>
        <w:pStyle w:val="Compact"/>
      </w:pPr>
      <w:r>
        <w:t xml:space="preserve">Our innovative and growing company is hiring for a business systems analyst,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systems-analyst-staff"/>
      <w:r>
        <w:t xml:space="preserve">Responsibilities for business systems analyst,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key IS staff in the acquisition, configuration, development, testing, and implementation of solutions (vended and internally developed) with a moderate level of complexity</w:t>
      </w:r>
    </w:p>
    <w:p>
      <w:pPr>
        <w:pStyle w:val="Compact"/>
        <w:numPr>
          <w:numId w:val="1001"/>
          <w:ilvl w:val="0"/>
        </w:numPr>
      </w:pPr>
      <w:r>
        <w:t xml:space="preserve">Participates and collaborates with key stakeholders in the development of training and knowledge based materials and in training peers, end-users, and other IS team members</w:t>
      </w:r>
    </w:p>
    <w:p>
      <w:pPr>
        <w:pStyle w:val="Compact"/>
        <w:numPr>
          <w:numId w:val="1001"/>
          <w:ilvl w:val="0"/>
        </w:numPr>
      </w:pPr>
      <w:r>
        <w:t xml:space="preserve">Participates in the creation and management of project plans for projects with a moderate level of complexity</w:t>
      </w:r>
    </w:p>
    <w:p>
      <w:pPr>
        <w:pStyle w:val="Compact"/>
        <w:numPr>
          <w:numId w:val="1001"/>
          <w:ilvl w:val="0"/>
        </w:numPr>
      </w:pPr>
      <w:r>
        <w:t xml:space="preserve">Under supervision, develops and implements communication plans to all stakeholder groups and manages customer and stakeholder expectations</w:t>
      </w:r>
    </w:p>
    <w:p>
      <w:pPr>
        <w:pStyle w:val="Compact"/>
        <w:numPr>
          <w:numId w:val="1001"/>
          <w:ilvl w:val="0"/>
        </w:numPr>
      </w:pPr>
      <w:r>
        <w:t xml:space="preserve">Propose and advocate solution recommendations that align to short- and/or long-term strategic plans and roadmaps</w:t>
      </w:r>
    </w:p>
    <w:p>
      <w:pPr>
        <w:pStyle w:val="Compact"/>
        <w:numPr>
          <w:numId w:val="1001"/>
          <w:ilvl w:val="0"/>
        </w:numPr>
      </w:pPr>
      <w:r>
        <w:t xml:space="preserve">Partner and Lead business and development teams to analyze and develop the best solution design and approach as a hands-on analyst</w:t>
      </w:r>
    </w:p>
    <w:p>
      <w:pPr>
        <w:pStyle w:val="Compact"/>
        <w:numPr>
          <w:numId w:val="1001"/>
          <w:ilvl w:val="0"/>
        </w:numPr>
      </w:pPr>
      <w:r>
        <w:t xml:space="preserve">Combine industry expertise with an advanced understanding of information technology to develop innovative business solutions</w:t>
      </w:r>
    </w:p>
    <w:p>
      <w:pPr>
        <w:pStyle w:val="Compact"/>
        <w:numPr>
          <w:numId w:val="1001"/>
          <w:ilvl w:val="0"/>
        </w:numPr>
      </w:pPr>
      <w:r>
        <w:t xml:space="preserve">Lead analysis teams on large projects</w:t>
      </w:r>
    </w:p>
    <w:p>
      <w:pPr>
        <w:pStyle w:val="Compact"/>
        <w:numPr>
          <w:numId w:val="1001"/>
          <w:ilvl w:val="0"/>
        </w:numPr>
      </w:pPr>
      <w:r>
        <w:t xml:space="preserve">Lead business studies and present study results to Technology and Business management</w:t>
      </w:r>
    </w:p>
    <w:p>
      <w:pPr>
        <w:pStyle w:val="Compact"/>
        <w:numPr>
          <w:numId w:val="1001"/>
          <w:ilvl w:val="0"/>
        </w:numPr>
      </w:pPr>
      <w:r>
        <w:t xml:space="preserve">Define and direct process improvement activities within TriNet and training of peers and clients</w:t>
      </w:r>
    </w:p>
    <w:p>
      <w:pPr>
        <w:pStyle w:val="Heading2"/>
      </w:pPr>
      <w:bookmarkStart w:id="23" w:name="qualifications-for-business-systems-analyst-staff"/>
      <w:r>
        <w:t xml:space="preserve">Qualifications for business systems analyst,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Engage in initial/pilot implementation projects upon release deployment to ensure readiness requirements and support processes function as designed/intended</w:t>
      </w:r>
    </w:p>
    <w:p>
      <w:pPr>
        <w:pStyle w:val="Compact"/>
        <w:numPr>
          <w:numId w:val="1002"/>
          <w:ilvl w:val="0"/>
        </w:numPr>
      </w:pPr>
      <w:r>
        <w:t xml:space="preserve">Review and understand requirements for project deliverables based on work intake documentation</w:t>
      </w:r>
    </w:p>
    <w:p>
      <w:pPr>
        <w:pStyle w:val="Compact"/>
        <w:numPr>
          <w:numId w:val="1002"/>
          <w:ilvl w:val="0"/>
        </w:numPr>
      </w:pPr>
      <w:r>
        <w:t xml:space="preserve">Partner with and support team members in both domestic and international offices</w:t>
      </w:r>
    </w:p>
    <w:p>
      <w:pPr>
        <w:pStyle w:val="Compact"/>
        <w:numPr>
          <w:numId w:val="1002"/>
          <w:ilvl w:val="0"/>
        </w:numPr>
      </w:pPr>
      <w:r>
        <w:t xml:space="preserve">Create, review and communicate project and process documentation to the extended internal team</w:t>
      </w:r>
    </w:p>
    <w:p>
      <w:pPr>
        <w:pStyle w:val="Compact"/>
        <w:numPr>
          <w:numId w:val="1002"/>
          <w:ilvl w:val="0"/>
        </w:numPr>
      </w:pPr>
      <w:r>
        <w:t xml:space="preserve">Assist management with the planning and design of readiness, project, and support processes and overall improvements</w:t>
      </w:r>
    </w:p>
    <w:p>
      <w:pPr>
        <w:pStyle w:val="Compact"/>
        <w:numPr>
          <w:numId w:val="1002"/>
          <w:ilvl w:val="0"/>
        </w:numPr>
      </w:pPr>
      <w:r>
        <w:t xml:space="preserve">Make recommendations on enhancements to support business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ystems-analyst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ystems-analyst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2021-10-28T12:51:35Z</dcterms:created>
  <dcterms:modified xsi:type="dcterms:W3CDTF">2021-10-28T12:51:35Z</dcterms:modified>
</cp:coreProperties>
</file>