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</w:t>
        </w:r>
      </w:hyperlink>
    </w:p>
    <w:p>
      <w:pPr>
        <w:pStyle w:val="Heading1"/>
      </w:pPr>
      <w:bookmarkStart w:id="21" w:name="example-of-business-process-job-description"/>
      <w:r>
        <w:t xml:space="preserve">Example of Business Process Job Description</w:t>
      </w:r>
      <w:bookmarkEnd w:id="21"/>
    </w:p>
    <w:p>
      <w:pPr>
        <w:pStyle w:val="Compact"/>
      </w:pPr>
      <w:r>
        <w:t xml:space="preserve">Our innovative and growing company is hiring for a business process. To join our growing team, please review the list of responsibilities and qualifications.</w:t>
      </w:r>
    </w:p>
    <w:p>
      <w:pPr>
        <w:pStyle w:val="Heading2"/>
      </w:pPr>
      <w:bookmarkStart w:id="22" w:name="responsibilities-for-business-process"/>
      <w:r>
        <w:t xml:space="preserve">Responsibilities for business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an accurate system for tracking water costs from production through disposal or recycle</w:t>
      </w:r>
    </w:p>
    <w:p>
      <w:pPr>
        <w:pStyle w:val="Compact"/>
        <w:numPr>
          <w:numId w:val="1001"/>
          <w:ilvl w:val="0"/>
        </w:numPr>
      </w:pPr>
      <w:r>
        <w:t xml:space="preserve">Participate in well reviews and provide P&amp;L analytical support at the well, pumper, foreman and field levels</w:t>
      </w:r>
    </w:p>
    <w:p>
      <w:pPr>
        <w:pStyle w:val="Compact"/>
        <w:numPr>
          <w:numId w:val="1001"/>
          <w:ilvl w:val="0"/>
        </w:numPr>
      </w:pPr>
      <w:r>
        <w:t xml:space="preserve">Analyze facility capital costs and allocate to wells</w:t>
      </w:r>
    </w:p>
    <w:p>
      <w:pPr>
        <w:pStyle w:val="Compact"/>
        <w:numPr>
          <w:numId w:val="1001"/>
          <w:ilvl w:val="0"/>
        </w:numPr>
      </w:pPr>
      <w:r>
        <w:t xml:space="preserve">Track &amp; input billings for company owned equipment and facilities</w:t>
      </w:r>
    </w:p>
    <w:p>
      <w:pPr>
        <w:pStyle w:val="Compact"/>
        <w:numPr>
          <w:numId w:val="1001"/>
          <w:ilvl w:val="0"/>
        </w:numPr>
      </w:pPr>
      <w:r>
        <w:t xml:space="preserve">Acts as conduit into Technology</w:t>
      </w:r>
    </w:p>
    <w:p>
      <w:pPr>
        <w:pStyle w:val="Compact"/>
        <w:numPr>
          <w:numId w:val="1001"/>
          <w:ilvl w:val="0"/>
        </w:numPr>
      </w:pPr>
      <w:r>
        <w:t xml:space="preserve">Reviews new technology work requests for content and completeness</w:t>
      </w:r>
    </w:p>
    <w:p>
      <w:pPr>
        <w:pStyle w:val="Compact"/>
        <w:numPr>
          <w:numId w:val="1001"/>
          <w:ilvl w:val="0"/>
        </w:numPr>
      </w:pPr>
      <w:r>
        <w:t xml:space="preserve">Interfaces with Business Partners to understand technology work request objectives/content</w:t>
      </w:r>
    </w:p>
    <w:p>
      <w:pPr>
        <w:pStyle w:val="Compact"/>
        <w:numPr>
          <w:numId w:val="1001"/>
          <w:ilvl w:val="0"/>
        </w:numPr>
      </w:pPr>
      <w:r>
        <w:t xml:space="preserve">Maintains meeting documentation (minutes, actions, email construction)</w:t>
      </w:r>
    </w:p>
    <w:p>
      <w:pPr>
        <w:pStyle w:val="Compact"/>
        <w:numPr>
          <w:numId w:val="1001"/>
          <w:ilvl w:val="0"/>
        </w:numPr>
      </w:pPr>
      <w:r>
        <w:t xml:space="preserve">Proactively manages actions that arise out of the process forums</w:t>
      </w:r>
    </w:p>
    <w:p>
      <w:pPr>
        <w:pStyle w:val="Compact"/>
        <w:numPr>
          <w:numId w:val="1001"/>
          <w:ilvl w:val="0"/>
        </w:numPr>
      </w:pPr>
      <w:r>
        <w:t xml:space="preserve">Maintains documents from each process forum on internal collaboration site</w:t>
      </w:r>
    </w:p>
    <w:p>
      <w:pPr>
        <w:pStyle w:val="Heading2"/>
      </w:pPr>
      <w:bookmarkStart w:id="23" w:name="qualifications-for-business-process"/>
      <w:r>
        <w:t xml:space="preserve">Qualifications for business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(2) years experience in business process analysis, project management or process management preferred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 experience in auto finance industry required</w:t>
      </w:r>
    </w:p>
    <w:p>
      <w:pPr>
        <w:pStyle w:val="Compact"/>
        <w:numPr>
          <w:numId w:val="1002"/>
          <w:ilvl w:val="0"/>
        </w:numPr>
      </w:pPr>
      <w:r>
        <w:t xml:space="preserve">Some travel for short periods may be required</w:t>
      </w:r>
    </w:p>
    <w:p>
      <w:pPr>
        <w:pStyle w:val="Compact"/>
        <w:numPr>
          <w:numId w:val="1002"/>
          <w:ilvl w:val="0"/>
        </w:numPr>
      </w:pPr>
      <w:r>
        <w:t xml:space="preserve">Associate’s degree in Business field or Information Systems</w:t>
      </w:r>
    </w:p>
    <w:p>
      <w:pPr>
        <w:pStyle w:val="Compact"/>
        <w:numPr>
          <w:numId w:val="1002"/>
          <w:ilvl w:val="0"/>
        </w:numPr>
      </w:pPr>
      <w:r>
        <w:t xml:space="preserve">Demonstrated ability to multi-task, work under pressure, and think analytically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field or Information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2021-10-28T18:38:49Z</dcterms:created>
  <dcterms:modified xsi:type="dcterms:W3CDTF">2021-10-28T18:38:49Z</dcterms:modified>
</cp:coreProperties>
</file>