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https://www.velvetjobs.com/job-descriptions/business-process-manager</w:t>
        </w:r>
      </w:hyperlink>
    </w:p>
    <w:p>
      <w:pPr>
        <w:pStyle w:val="Heading1"/>
      </w:pPr>
      <w:bookmarkStart w:id="21" w:name="example-of-business-process-manager-job-description"/>
      <w:r>
        <w:t xml:space="preserve">Example of Business Process Manager Job Description</w:t>
      </w:r>
      <w:bookmarkEnd w:id="21"/>
    </w:p>
    <w:p>
      <w:pPr>
        <w:pStyle w:val="Compact"/>
      </w:pPr>
      <w:r>
        <w:t xml:space="preserve">Our company is looking for a business process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process-manager"/>
      <w:r>
        <w:t xml:space="preserve">Responsibilities for business process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Surveys, identifies and analyzes best practices for techniques and processes</w:t>
      </w:r>
    </w:p>
    <w:p>
      <w:pPr>
        <w:pStyle w:val="Compact"/>
        <w:numPr>
          <w:numId w:val="1001"/>
          <w:ilvl w:val="0"/>
        </w:numPr>
      </w:pPr>
      <w:r>
        <w:t xml:space="preserve">Performs cost and benefit analyses and constructs business cases for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To monitor business processes and define process performance measures</w:t>
      </w:r>
    </w:p>
    <w:p>
      <w:pPr>
        <w:pStyle w:val="Compact"/>
        <w:numPr>
          <w:numId w:val="1001"/>
          <w:ilvl w:val="0"/>
        </w:numPr>
      </w:pPr>
      <w:r>
        <w:t xml:space="preserve">To request information from involved business partners, execute root caus analysis on the performance of a process/organization and propose, test &amp; implement solutions</w:t>
      </w:r>
    </w:p>
    <w:p>
      <w:pPr>
        <w:pStyle w:val="Compact"/>
        <w:numPr>
          <w:numId w:val="1001"/>
          <w:ilvl w:val="0"/>
        </w:numPr>
      </w:pPr>
      <w:r>
        <w:t xml:space="preserve">To plan, coordinate and lead the analysis and definition of new projects and processes</w:t>
      </w:r>
    </w:p>
    <w:p>
      <w:pPr>
        <w:pStyle w:val="Compact"/>
        <w:numPr>
          <w:numId w:val="1001"/>
          <w:ilvl w:val="0"/>
        </w:numPr>
      </w:pPr>
      <w:r>
        <w:t xml:space="preserve">Using project management techniques to stick to deadlines, scope and</w:t>
      </w:r>
    </w:p>
    <w:p>
      <w:pPr>
        <w:pStyle w:val="Compact"/>
        <w:numPr>
          <w:numId w:val="1001"/>
          <w:ilvl w:val="0"/>
        </w:numPr>
      </w:pPr>
      <w:r>
        <w:t xml:space="preserve">7+ years’ experience working in financial services with preference to Fund Administration</w:t>
      </w:r>
    </w:p>
    <w:p>
      <w:pPr>
        <w:pStyle w:val="Compact"/>
        <w:numPr>
          <w:numId w:val="1001"/>
          <w:ilvl w:val="0"/>
        </w:numPr>
      </w:pPr>
      <w:r>
        <w:t xml:space="preserve">7+ years’ experience using Advent Geneva</w:t>
      </w:r>
    </w:p>
    <w:p>
      <w:pPr>
        <w:pStyle w:val="Compact"/>
        <w:numPr>
          <w:numId w:val="1001"/>
          <w:ilvl w:val="0"/>
        </w:numPr>
      </w:pPr>
      <w:r>
        <w:t xml:space="preserve">5+ years’ experience using HWM Mantra and/or SundgardInvesTran or other Investor Allocation System</w:t>
      </w:r>
    </w:p>
    <w:p>
      <w:pPr>
        <w:pStyle w:val="Compact"/>
        <w:numPr>
          <w:numId w:val="1001"/>
          <w:ilvl w:val="0"/>
        </w:numPr>
      </w:pPr>
      <w:r>
        <w:t xml:space="preserve">Understanding of complex financial instruments/functions (Credit Facilities, Swaps, Trade Settlements, allocations)</w:t>
      </w:r>
    </w:p>
    <w:p>
      <w:pPr>
        <w:pStyle w:val="Heading2"/>
      </w:pPr>
      <w:bookmarkStart w:id="23" w:name="qualifications-for-business-process-manager"/>
      <w:r>
        <w:t xml:space="preserve">Qualifications for business process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accuracy in preparing and promptly completing all required supporting documentation for assigned projects/tasks (i.e., reports, change requests, presentations, invoices, correspondence/comms, tables, charts, files)</w:t>
      </w:r>
    </w:p>
    <w:p>
      <w:pPr>
        <w:pStyle w:val="Compact"/>
        <w:numPr>
          <w:numId w:val="1002"/>
          <w:ilvl w:val="0"/>
        </w:numPr>
      </w:pPr>
      <w:r>
        <w:t xml:space="preserve">Identify, take ownership and/or assist with resolution of issues as they arise, or escalation of issues as appropriate</w:t>
      </w:r>
    </w:p>
    <w:p>
      <w:pPr>
        <w:pStyle w:val="Compact"/>
        <w:numPr>
          <w:numId w:val="1002"/>
          <w:ilvl w:val="0"/>
        </w:numPr>
      </w:pPr>
      <w:r>
        <w:t xml:space="preserve">Participate as a member of the team in executing assigned deliverables within specified parameters</w:t>
      </w:r>
    </w:p>
    <w:p>
      <w:pPr>
        <w:pStyle w:val="Compact"/>
        <w:numPr>
          <w:numId w:val="1002"/>
          <w:ilvl w:val="0"/>
        </w:numPr>
      </w:pPr>
      <w:r>
        <w:t xml:space="preserve">Demonstrable experience in USAID contracting and/or cooperative agreements, grants, USAID ADS, FAR, AIDAR and other USG international regulations</w:t>
      </w:r>
    </w:p>
    <w:p>
      <w:pPr>
        <w:pStyle w:val="Compact"/>
        <w:numPr>
          <w:numId w:val="1002"/>
          <w:ilvl w:val="0"/>
        </w:numPr>
      </w:pPr>
      <w:r>
        <w:t xml:space="preserve">Strong Excel, budgeting and financial management skills</w:t>
      </w:r>
    </w:p>
    <w:p>
      <w:pPr>
        <w:pStyle w:val="Compact"/>
        <w:numPr>
          <w:numId w:val="1002"/>
          <w:ilvl w:val="0"/>
        </w:numPr>
      </w:pPr>
      <w:r>
        <w:t xml:space="preserve">Demonstrated experience leading and mentoring junior staff and conducting internal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