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https://www.velvetjobs.com/job-descriptions/business-planning-manager</w:t>
        </w:r>
      </w:hyperlink>
    </w:p>
    <w:p>
      <w:pPr>
        <w:pStyle w:val="Heading1"/>
      </w:pPr>
      <w:bookmarkStart w:id="21" w:name="example-of-business-planning-manager-job-description"/>
      <w:r>
        <w:t xml:space="preserve">Example of Business Planning Manager Job Description</w:t>
      </w:r>
      <w:bookmarkEnd w:id="21"/>
    </w:p>
    <w:p>
      <w:pPr>
        <w:pStyle w:val="Compact"/>
      </w:pPr>
      <w:r>
        <w:t xml:space="preserve">Our company is looking for a business planning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planning-manager"/>
      <w:r>
        <w:t xml:space="preserve">Responsibilities for business planning manager</w:t>
      </w:r>
      <w:bookmarkEnd w:id="22"/>
    </w:p>
    <w:p>
      <w:pPr>
        <w:pStyle w:val="Compact"/>
        <w:numPr>
          <w:numId w:val="1001"/>
          <w:ilvl w:val="0"/>
        </w:numPr>
      </w:pPr>
      <w:r>
        <w:t xml:space="preserve">Coordinate and support Executive Partner conferences and events</w:t>
      </w:r>
    </w:p>
    <w:p>
      <w:pPr>
        <w:pStyle w:val="Compact"/>
        <w:numPr>
          <w:numId w:val="1001"/>
          <w:ilvl w:val="0"/>
        </w:numPr>
      </w:pPr>
      <w:r>
        <w:t xml:space="preserve">Manages complex, time- sensitive market research projects and synthesizes data and information to identify relevant trends and next steps</w:t>
      </w:r>
    </w:p>
    <w:p>
      <w:pPr>
        <w:pStyle w:val="Compact"/>
        <w:numPr>
          <w:numId w:val="1001"/>
          <w:ilvl w:val="0"/>
        </w:numPr>
      </w:pPr>
      <w:r>
        <w:t xml:space="preserve">The Manager Demand Planning – Business Partner owns the forecast that is driving the supply plan</w:t>
      </w:r>
    </w:p>
    <w:p>
      <w:pPr>
        <w:pStyle w:val="Compact"/>
        <w:numPr>
          <w:numId w:val="1001"/>
          <w:ilvl w:val="0"/>
        </w:numPr>
      </w:pPr>
      <w:r>
        <w:t xml:space="preserve">Serve as the key business planner working directly with CTO leadership team, our Finance and HR business representatives, key operational and other internal stakeholders to provide business decision support</w:t>
      </w:r>
    </w:p>
    <w:p>
      <w:pPr>
        <w:pStyle w:val="Compact"/>
        <w:numPr>
          <w:numId w:val="1001"/>
          <w:ilvl w:val="0"/>
        </w:numPr>
      </w:pPr>
      <w:r>
        <w:t xml:space="preserve">Develop and monitor metrics to measure the effectiveness of CTO business strategy and suggest necessary changes that form the core for subsequent annual business planning and strategic planning</w:t>
      </w:r>
    </w:p>
    <w:p>
      <w:pPr>
        <w:pStyle w:val="Compact"/>
        <w:numPr>
          <w:numId w:val="1001"/>
          <w:ilvl w:val="0"/>
        </w:numPr>
      </w:pPr>
      <w:r>
        <w:t xml:space="preserve">Work collaboratively with various business units to understand the drivers of their businesses and workflows and build/maintain a dynamic driver-based tool</w:t>
      </w:r>
    </w:p>
    <w:p>
      <w:pPr>
        <w:pStyle w:val="Compact"/>
        <w:numPr>
          <w:numId w:val="1001"/>
          <w:ilvl w:val="0"/>
        </w:numPr>
      </w:pPr>
      <w:r>
        <w:t xml:space="preserve">Train executives how to use the dashboards and discuss improvements, as needed</w:t>
      </w:r>
    </w:p>
    <w:p>
      <w:pPr>
        <w:pStyle w:val="Compact"/>
        <w:numPr>
          <w:numId w:val="1001"/>
          <w:ilvl w:val="0"/>
        </w:numPr>
      </w:pPr>
      <w:r>
        <w:t xml:space="preserve">Engage in other related value creating initiatives to transform budgeting or MRP processes</w:t>
      </w:r>
    </w:p>
    <w:p>
      <w:pPr>
        <w:pStyle w:val="Compact"/>
        <w:numPr>
          <w:numId w:val="1001"/>
          <w:ilvl w:val="0"/>
        </w:numPr>
      </w:pPr>
      <w:r>
        <w:t xml:space="preserve">Identify and define the required data sources to provide the bookings forecast, to include</w:t>
      </w:r>
    </w:p>
    <w:p>
      <w:pPr>
        <w:pStyle w:val="Compact"/>
        <w:numPr>
          <w:numId w:val="1001"/>
          <w:ilvl w:val="0"/>
        </w:numPr>
      </w:pPr>
      <w:r>
        <w:t xml:space="preserve">Construct models to improve the forecast and analysis</w:t>
      </w:r>
    </w:p>
    <w:p>
      <w:pPr>
        <w:pStyle w:val="Heading2"/>
      </w:pPr>
      <w:bookmarkStart w:id="23" w:name="qualifications-for-business-planning-manager"/>
      <w:r>
        <w:t xml:space="preserve">Qualifications for business planning manager</w:t>
      </w:r>
      <w:bookmarkEnd w:id="23"/>
    </w:p>
    <w:p>
      <w:pPr>
        <w:pStyle w:val="Compact"/>
        <w:numPr>
          <w:numId w:val="1002"/>
          <w:ilvl w:val="0"/>
        </w:numPr>
      </w:pPr>
      <w:r>
        <w:t xml:space="preserve">Must have strong work ethic and ability to work beyond business hours as needed to complete tasks</w:t>
      </w:r>
    </w:p>
    <w:p>
      <w:pPr>
        <w:pStyle w:val="Compact"/>
        <w:numPr>
          <w:numId w:val="1002"/>
          <w:ilvl w:val="0"/>
        </w:numPr>
      </w:pPr>
      <w:r>
        <w:t xml:space="preserve">You will be responsible to complete all SOX work timely with signoffs and documentation</w:t>
      </w:r>
    </w:p>
    <w:p>
      <w:pPr>
        <w:pStyle w:val="Compact"/>
        <w:numPr>
          <w:numId w:val="1002"/>
          <w:ilvl w:val="0"/>
        </w:numPr>
      </w:pPr>
      <w:r>
        <w:t xml:space="preserve">You must have strong analytic, organizational, and problem solving skills</w:t>
      </w:r>
    </w:p>
    <w:p>
      <w:pPr>
        <w:pStyle w:val="Compact"/>
        <w:numPr>
          <w:numId w:val="1002"/>
          <w:ilvl w:val="0"/>
        </w:numPr>
      </w:pPr>
      <w:r>
        <w:t xml:space="preserve">You are expected to be able to prepare, analyze, and interpret complex financial reports</w:t>
      </w:r>
    </w:p>
    <w:p>
      <w:pPr>
        <w:pStyle w:val="Compact"/>
        <w:numPr>
          <w:numId w:val="1002"/>
          <w:ilvl w:val="0"/>
        </w:numPr>
      </w:pPr>
      <w:r>
        <w:t xml:space="preserve">You must have good knowledge of accounting principles and procedures and to be able to prioritize and organize effectively</w:t>
      </w:r>
    </w:p>
    <w:p>
      <w:pPr>
        <w:pStyle w:val="Compact"/>
        <w:numPr>
          <w:numId w:val="1002"/>
          <w:ilvl w:val="0"/>
        </w:numPr>
      </w:pPr>
      <w:r>
        <w:t xml:space="preserve">Proficiency using Microsoft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