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https://www.velvetjobs.com/job-descriptions/business-office</w:t>
        </w:r>
      </w:hyperlink>
    </w:p>
    <w:p>
      <w:pPr>
        <w:pStyle w:val="Heading1"/>
      </w:pPr>
      <w:bookmarkStart w:id="21" w:name="example-of-business-office-job-description"/>
      <w:r>
        <w:t xml:space="preserve">Example of Business Office Job Description</w:t>
      </w:r>
      <w:bookmarkEnd w:id="21"/>
    </w:p>
    <w:p>
      <w:pPr>
        <w:pStyle w:val="Compact"/>
      </w:pPr>
      <w:r>
        <w:t xml:space="preserve">Our company is growing rapidly and is hiring for a business office. To join our growing team, please review the list of responsibilities and qualifications.</w:t>
      </w:r>
    </w:p>
    <w:p>
      <w:pPr>
        <w:pStyle w:val="Heading2"/>
      </w:pPr>
      <w:bookmarkStart w:id="22" w:name="responsibilities-for-business-office"/>
      <w:r>
        <w:t xml:space="preserve">Responsibilities for business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policy and procedure updates are communicated with team members</w:t>
      </w:r>
    </w:p>
    <w:p>
      <w:pPr>
        <w:pStyle w:val="Compact"/>
        <w:numPr>
          <w:numId w:val="1001"/>
          <w:ilvl w:val="0"/>
        </w:numPr>
      </w:pPr>
      <w:r>
        <w:t xml:space="preserve">Regularly audit patient accounts for accuracy, completeness, and timeliness</w:t>
      </w:r>
    </w:p>
    <w:p>
      <w:pPr>
        <w:pStyle w:val="Compact"/>
        <w:numPr>
          <w:numId w:val="1001"/>
          <w:ilvl w:val="0"/>
        </w:numPr>
      </w:pPr>
      <w:r>
        <w:t xml:space="preserve">Provide timely input for performance evaluations of direct reports</w:t>
      </w:r>
    </w:p>
    <w:p>
      <w:pPr>
        <w:pStyle w:val="Compact"/>
        <w:numPr>
          <w:numId w:val="1001"/>
          <w:ilvl w:val="0"/>
        </w:numPr>
      </w:pPr>
      <w:r>
        <w:t xml:space="preserve">Ensure competency is assessed for each team member on a regular basis</w:t>
      </w:r>
    </w:p>
    <w:p>
      <w:pPr>
        <w:pStyle w:val="Compact"/>
        <w:numPr>
          <w:numId w:val="1001"/>
          <w:ilvl w:val="0"/>
        </w:numPr>
      </w:pPr>
      <w:r>
        <w:t xml:space="preserve">Develop standard productivity metrics and ensure team members function in a productive, efficient manner</w:t>
      </w:r>
    </w:p>
    <w:p>
      <w:pPr>
        <w:pStyle w:val="Compact"/>
        <w:numPr>
          <w:numId w:val="1001"/>
          <w:ilvl w:val="0"/>
        </w:numPr>
      </w:pPr>
      <w:r>
        <w:t xml:space="preserve">Work closely with the Business Office Coordinators to ensure issues between the facilities and the CBO are addressed and resolved in a timely manner</w:t>
      </w:r>
    </w:p>
    <w:p>
      <w:pPr>
        <w:pStyle w:val="Compact"/>
        <w:numPr>
          <w:numId w:val="1001"/>
          <w:ilvl w:val="0"/>
        </w:numPr>
      </w:pPr>
      <w:r>
        <w:t xml:space="preserve">Facilitate regular meetings with the BOM</w:t>
      </w:r>
    </w:p>
    <w:p>
      <w:pPr>
        <w:pStyle w:val="Compact"/>
        <w:numPr>
          <w:numId w:val="1001"/>
          <w:ilvl w:val="0"/>
        </w:numPr>
      </w:pPr>
      <w:r>
        <w:t xml:space="preserve">Complete statistical analysis when requested by the BOM</w:t>
      </w:r>
    </w:p>
    <w:p>
      <w:pPr>
        <w:pStyle w:val="Compact"/>
        <w:numPr>
          <w:numId w:val="1001"/>
          <w:ilvl w:val="0"/>
        </w:numPr>
      </w:pPr>
      <w:r>
        <w:t xml:space="preserve">Account Management.Research and resolve all account problems received by telephone and correspondence</w:t>
      </w:r>
    </w:p>
    <w:p>
      <w:pPr>
        <w:pStyle w:val="Compact"/>
        <w:numPr>
          <w:numId w:val="1001"/>
          <w:ilvl w:val="0"/>
        </w:numPr>
      </w:pPr>
      <w:r>
        <w:t xml:space="preserve">Liaising with internal and external stakeholders to determine new reporting requirements and drive the automation of monthly client report creation</w:t>
      </w:r>
    </w:p>
    <w:p>
      <w:pPr>
        <w:pStyle w:val="Heading2"/>
      </w:pPr>
      <w:bookmarkStart w:id="23" w:name="qualifications-for-business-office"/>
      <w:r>
        <w:t xml:space="preserve">Qualifications for business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3 years supervisory/management experience required</w:t>
      </w:r>
    </w:p>
    <w:p>
      <w:pPr>
        <w:pStyle w:val="Compact"/>
        <w:numPr>
          <w:numId w:val="1002"/>
          <w:ilvl w:val="0"/>
        </w:numPr>
      </w:pPr>
      <w:r>
        <w:t xml:space="preserve">Prior Long Term Care Experience In Billing Highly Preferred</w:t>
      </w:r>
    </w:p>
    <w:p>
      <w:pPr>
        <w:pStyle w:val="Compact"/>
        <w:numPr>
          <w:numId w:val="1002"/>
          <w:ilvl w:val="0"/>
        </w:numPr>
      </w:pPr>
      <w:r>
        <w:t xml:space="preserve">Minimum of years business office management experience</w:t>
      </w:r>
    </w:p>
    <w:p>
      <w:pPr>
        <w:pStyle w:val="Compact"/>
        <w:numPr>
          <w:numId w:val="1002"/>
          <w:ilvl w:val="0"/>
        </w:numPr>
      </w:pPr>
      <w:r>
        <w:t xml:space="preserve">Must have a basic understanding of Microsoft Word and Excel</w:t>
      </w:r>
    </w:p>
    <w:p>
      <w:pPr>
        <w:pStyle w:val="Compact"/>
        <w:numPr>
          <w:numId w:val="1002"/>
          <w:ilvl w:val="0"/>
        </w:numPr>
      </w:pPr>
      <w:r>
        <w:t xml:space="preserve">Must pass a credit report</w:t>
      </w:r>
    </w:p>
    <w:p>
      <w:pPr>
        <w:pStyle w:val="Compact"/>
        <w:numPr>
          <w:numId w:val="1002"/>
          <w:ilvl w:val="0"/>
        </w:numPr>
      </w:pPr>
      <w:r>
        <w:t xml:space="preserve">Show a genuine desire to work and improve the facility as a whole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2021-10-28T18:33:11Z</dcterms:created>
  <dcterms:modified xsi:type="dcterms:W3CDTF">2021-10-28T18:33:11Z</dcterms:modified>
</cp:coreProperties>
</file>