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https://www.velvetjobs.com/job-descriptions/business-office</w:t>
        </w:r>
      </w:hyperlink>
    </w:p>
    <w:p>
      <w:pPr>
        <w:pStyle w:val="Heading1"/>
      </w:pPr>
      <w:bookmarkStart w:id="21" w:name="example-of-business-office-job-description"/>
      <w:r>
        <w:t xml:space="preserve">Example of Business Office Job Description</w:t>
      </w:r>
      <w:bookmarkEnd w:id="21"/>
    </w:p>
    <w:p>
      <w:pPr>
        <w:pStyle w:val="Compact"/>
      </w:pPr>
      <w:r>
        <w:t xml:space="preserve">Our company is looking for a business office.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office"/>
      <w:r>
        <w:t xml:space="preserve">Responsibilities for business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identifying, preparation and upload of Journals into Psoft</w:t>
      </w:r>
    </w:p>
    <w:p>
      <w:pPr>
        <w:pStyle w:val="Compact"/>
        <w:numPr>
          <w:numId w:val="1001"/>
          <w:ilvl w:val="0"/>
        </w:numPr>
      </w:pPr>
      <w:r>
        <w:t xml:space="preserve">Review and approve invoices electronically, manage vendor queries</w:t>
      </w:r>
    </w:p>
    <w:p>
      <w:pPr>
        <w:pStyle w:val="Compact"/>
        <w:numPr>
          <w:numId w:val="1001"/>
          <w:ilvl w:val="0"/>
        </w:numPr>
      </w:pPr>
      <w:r>
        <w:t xml:space="preserve">Extensively work on Peoplesoft, TM1 reporting, Cognos and other excel reports</w:t>
      </w:r>
    </w:p>
    <w:p>
      <w:pPr>
        <w:pStyle w:val="Compact"/>
        <w:numPr>
          <w:numId w:val="1001"/>
          <w:ilvl w:val="0"/>
        </w:numPr>
      </w:pPr>
      <w:r>
        <w:t xml:space="preserve">Liaison between clients and company for business details</w:t>
      </w:r>
    </w:p>
    <w:p>
      <w:pPr>
        <w:pStyle w:val="Compact"/>
        <w:numPr>
          <w:numId w:val="1001"/>
          <w:ilvl w:val="0"/>
        </w:numPr>
      </w:pPr>
      <w:r>
        <w:t xml:space="preserve">Clinical log data entry for implant billing</w:t>
      </w:r>
    </w:p>
    <w:p>
      <w:pPr>
        <w:pStyle w:val="Compact"/>
        <w:numPr>
          <w:numId w:val="1001"/>
          <w:ilvl w:val="0"/>
        </w:numPr>
      </w:pPr>
      <w:r>
        <w:t xml:space="preserve">Collaboration with Central Business Office for completion of insurance verification, LOA’s</w:t>
      </w:r>
    </w:p>
    <w:p>
      <w:pPr>
        <w:pStyle w:val="Compact"/>
        <w:numPr>
          <w:numId w:val="1001"/>
          <w:ilvl w:val="0"/>
        </w:numPr>
      </w:pPr>
      <w:r>
        <w:t xml:space="preserve">Provide direct supervision to assigned team members</w:t>
      </w:r>
    </w:p>
    <w:p>
      <w:pPr>
        <w:pStyle w:val="Compact"/>
        <w:numPr>
          <w:numId w:val="1001"/>
          <w:ilvl w:val="0"/>
        </w:numPr>
      </w:pPr>
      <w:r>
        <w:t xml:space="preserve">Consistently monitor work flow to ensure direct reports are completing their assigned responsibilities in a timely manner</w:t>
      </w:r>
    </w:p>
    <w:p>
      <w:pPr>
        <w:pStyle w:val="Compact"/>
        <w:numPr>
          <w:numId w:val="1001"/>
          <w:ilvl w:val="0"/>
        </w:numPr>
      </w:pPr>
      <w:r>
        <w:t xml:space="preserve">Ensure staffing is adequate at each surgery center and at the Central Business Office (CBO)</w:t>
      </w:r>
    </w:p>
    <w:p>
      <w:pPr>
        <w:pStyle w:val="Compact"/>
        <w:numPr>
          <w:numId w:val="1001"/>
          <w:ilvl w:val="0"/>
        </w:numPr>
      </w:pPr>
      <w:r>
        <w:t xml:space="preserve">Work closely with the BOM to develop annual goals for the business office team</w:t>
      </w:r>
    </w:p>
    <w:p>
      <w:pPr>
        <w:pStyle w:val="Heading2"/>
      </w:pPr>
      <w:bookmarkStart w:id="23" w:name="qualifications-for-business-office"/>
      <w:r>
        <w:t xml:space="preserve">Qualifications for business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Long-term care or skilled nursing experience preferred</w:t>
      </w:r>
    </w:p>
    <w:p>
      <w:pPr>
        <w:pStyle w:val="Compact"/>
        <w:numPr>
          <w:numId w:val="1002"/>
          <w:ilvl w:val="0"/>
        </w:numPr>
      </w:pPr>
      <w:r>
        <w:t xml:space="preserve">Prepare and submit all billing (i.e., Medicare A &amp; B, private insurance, Medicaid) accurately and in a timely manner</w:t>
      </w:r>
    </w:p>
    <w:p>
      <w:pPr>
        <w:pStyle w:val="Compact"/>
        <w:numPr>
          <w:numId w:val="1002"/>
          <w:ilvl w:val="0"/>
        </w:numPr>
      </w:pPr>
      <w:r>
        <w:t xml:space="preserve">Assist and prepare applications for Medicaid</w:t>
      </w:r>
    </w:p>
    <w:p>
      <w:pPr>
        <w:pStyle w:val="Compact"/>
        <w:numPr>
          <w:numId w:val="1002"/>
          <w:ilvl w:val="0"/>
        </w:numPr>
      </w:pPr>
      <w:r>
        <w:t xml:space="preserve">Maintain facility checkbook and reconcile checkbook regularly</w:t>
      </w:r>
    </w:p>
    <w:p>
      <w:pPr>
        <w:pStyle w:val="Compact"/>
        <w:numPr>
          <w:numId w:val="1002"/>
          <w:ilvl w:val="0"/>
        </w:numPr>
      </w:pPr>
      <w:r>
        <w:t xml:space="preserve">Manage and oversee patient accounts</w:t>
      </w:r>
    </w:p>
    <w:p>
      <w:pPr>
        <w:pStyle w:val="Compact"/>
        <w:numPr>
          <w:numId w:val="1002"/>
          <w:ilvl w:val="0"/>
        </w:numPr>
      </w:pPr>
      <w:r>
        <w:t xml:space="preserve">Strong Excel skills (formulas, pivot tables)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2021-10-28T13:32:41Z</dcterms:created>
  <dcterms:modified xsi:type="dcterms:W3CDTF">2021-10-28T13:32:41Z</dcterms:modified>
</cp:coreProperties>
</file>